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37" w:rsidRPr="00B50A9A" w:rsidRDefault="00C10E37" w:rsidP="00C10E37">
      <w:pPr>
        <w:shd w:val="clear" w:color="auto" w:fill="FFFFFF"/>
        <w:spacing w:after="0" w:line="240" w:lineRule="auto"/>
        <w:ind w:left="19"/>
        <w:jc w:val="center"/>
        <w:rPr>
          <w:rFonts w:ascii="Times New Roman" w:hAnsi="Times New Roman" w:cs="Times New Roman"/>
          <w:b/>
          <w:sz w:val="24"/>
          <w:szCs w:val="24"/>
        </w:rPr>
      </w:pPr>
      <w:r w:rsidRPr="00B50A9A">
        <w:rPr>
          <w:rFonts w:ascii="Times New Roman" w:hAnsi="Times New Roman" w:cs="Times New Roman"/>
          <w:b/>
          <w:bCs/>
          <w:color w:val="000000"/>
          <w:sz w:val="24"/>
          <w:szCs w:val="24"/>
        </w:rPr>
        <w:t>РЕКОМЕНДАЦИИ</w:t>
      </w:r>
    </w:p>
    <w:p w:rsidR="00C10E37" w:rsidRPr="00B50A9A" w:rsidRDefault="00C10E37" w:rsidP="00C10E37">
      <w:pPr>
        <w:shd w:val="clear" w:color="auto" w:fill="FFFFFF"/>
        <w:spacing w:after="0" w:line="240" w:lineRule="auto"/>
        <w:ind w:left="19"/>
        <w:jc w:val="center"/>
        <w:rPr>
          <w:rFonts w:ascii="Times New Roman" w:hAnsi="Times New Roman" w:cs="Times New Roman"/>
          <w:b/>
          <w:color w:val="000000"/>
          <w:sz w:val="24"/>
          <w:szCs w:val="24"/>
        </w:rPr>
      </w:pPr>
      <w:r w:rsidRPr="00B50A9A">
        <w:rPr>
          <w:rFonts w:ascii="Times New Roman" w:hAnsi="Times New Roman" w:cs="Times New Roman"/>
          <w:b/>
          <w:color w:val="000000"/>
          <w:sz w:val="24"/>
          <w:szCs w:val="24"/>
        </w:rPr>
        <w:t xml:space="preserve">руководителю образовательного учреждения </w:t>
      </w:r>
    </w:p>
    <w:p w:rsidR="00C10E37" w:rsidRPr="00B50A9A" w:rsidRDefault="00C10E37" w:rsidP="00C10E37">
      <w:pPr>
        <w:shd w:val="clear" w:color="auto" w:fill="FFFFFF"/>
        <w:spacing w:after="0" w:line="240" w:lineRule="auto"/>
        <w:ind w:left="19"/>
        <w:jc w:val="center"/>
        <w:rPr>
          <w:rFonts w:ascii="Times New Roman" w:hAnsi="Times New Roman" w:cs="Times New Roman"/>
          <w:b/>
          <w:sz w:val="24"/>
          <w:szCs w:val="24"/>
        </w:rPr>
      </w:pPr>
      <w:r w:rsidRPr="00B50A9A">
        <w:rPr>
          <w:rFonts w:ascii="Times New Roman" w:hAnsi="Times New Roman" w:cs="Times New Roman"/>
          <w:b/>
          <w:color w:val="000000"/>
          <w:sz w:val="24"/>
          <w:szCs w:val="24"/>
        </w:rPr>
        <w:t>по противодействию терроризму</w:t>
      </w:r>
    </w:p>
    <w:p w:rsidR="00C10E37" w:rsidRPr="00B50A9A" w:rsidRDefault="00C10E37" w:rsidP="00C10E37">
      <w:pPr>
        <w:shd w:val="clear" w:color="auto" w:fill="FFFFFF"/>
        <w:spacing w:after="0" w:line="240" w:lineRule="auto"/>
        <w:ind w:left="19" w:right="3341"/>
        <w:jc w:val="both"/>
        <w:rPr>
          <w:rFonts w:ascii="Times New Roman" w:hAnsi="Times New Roman" w:cs="Times New Roman"/>
          <w:color w:val="000000"/>
          <w:sz w:val="24"/>
          <w:szCs w:val="24"/>
        </w:rPr>
      </w:pPr>
    </w:p>
    <w:p w:rsidR="00C10E37" w:rsidRPr="00B50A9A" w:rsidRDefault="00C10E37" w:rsidP="00C10E37">
      <w:pPr>
        <w:shd w:val="clear" w:color="auto" w:fill="FFFFFF"/>
        <w:tabs>
          <w:tab w:val="left" w:pos="9355"/>
        </w:tabs>
        <w:spacing w:after="0" w:line="240" w:lineRule="auto"/>
        <w:ind w:left="19" w:right="-5"/>
        <w:jc w:val="center"/>
        <w:rPr>
          <w:rFonts w:ascii="Times New Roman" w:hAnsi="Times New Roman" w:cs="Times New Roman"/>
          <w:b/>
          <w:sz w:val="24"/>
          <w:szCs w:val="24"/>
        </w:rPr>
      </w:pPr>
      <w:r w:rsidRPr="00B50A9A">
        <w:rPr>
          <w:rFonts w:ascii="Times New Roman" w:hAnsi="Times New Roman" w:cs="Times New Roman"/>
          <w:b/>
          <w:bCs/>
          <w:color w:val="000000"/>
          <w:sz w:val="24"/>
          <w:szCs w:val="24"/>
        </w:rPr>
        <w:t>Задачи и направления деятельности по противодействию терроризму</w:t>
      </w:r>
    </w:p>
    <w:p w:rsidR="00C10E37" w:rsidRPr="00B50A9A" w:rsidRDefault="00C10E37" w:rsidP="00C10E37">
      <w:pPr>
        <w:shd w:val="clear" w:color="auto" w:fill="FFFFFF"/>
        <w:spacing w:after="0" w:line="240" w:lineRule="auto"/>
        <w:ind w:left="19"/>
        <w:jc w:val="both"/>
        <w:rPr>
          <w:rFonts w:ascii="Times New Roman" w:hAnsi="Times New Roman" w:cs="Times New Roman"/>
          <w:color w:val="000000"/>
          <w:sz w:val="24"/>
          <w:szCs w:val="24"/>
        </w:rPr>
      </w:pPr>
    </w:p>
    <w:p w:rsidR="00C10E37" w:rsidRPr="00B50A9A" w:rsidRDefault="00C10E37" w:rsidP="00C10E37">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В условиях сохраняющейся угрозы совершения террористических актов на территории Кемеровской области,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w:t>
      </w:r>
    </w:p>
    <w:p w:rsidR="00C10E37" w:rsidRPr="00B50A9A" w:rsidRDefault="00C10E37" w:rsidP="00C10E37">
      <w:pPr>
        <w:shd w:val="clear" w:color="auto" w:fill="FFFFFF"/>
        <w:tabs>
          <w:tab w:val="left" w:pos="211"/>
        </w:tabs>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w:t>
      </w:r>
      <w:r w:rsidRPr="00B50A9A">
        <w:rPr>
          <w:rFonts w:ascii="Times New Roman" w:hAnsi="Times New Roman" w:cs="Times New Roman"/>
          <w:color w:val="000000"/>
          <w:sz w:val="24"/>
          <w:szCs w:val="24"/>
        </w:rPr>
        <w:tab/>
        <w:t>воспитание у учащихся чувства патриотизма, бдительности, коллективизма, интернационализма и дисциплинированности;</w:t>
      </w:r>
    </w:p>
    <w:p w:rsidR="00C10E37" w:rsidRPr="00B50A9A" w:rsidRDefault="00C10E37" w:rsidP="00C10E37">
      <w:pPr>
        <w:shd w:val="clear" w:color="auto" w:fill="FFFFFF"/>
        <w:tabs>
          <w:tab w:val="left" w:pos="149"/>
        </w:tabs>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w:t>
      </w:r>
      <w:r w:rsidRPr="00B50A9A">
        <w:rPr>
          <w:rFonts w:ascii="Times New Roman" w:hAnsi="Times New Roman" w:cs="Times New Roman"/>
          <w:color w:val="000000"/>
          <w:sz w:val="24"/>
          <w:szCs w:val="24"/>
        </w:rPr>
        <w:tab/>
        <w:t xml:space="preserve">создание в каждом образовательном учреждении атмосферы 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 </w:t>
      </w:r>
    </w:p>
    <w:p w:rsidR="00C10E37" w:rsidRPr="00B50A9A" w:rsidRDefault="00C10E37" w:rsidP="00C10E37">
      <w:pPr>
        <w:shd w:val="clear" w:color="auto" w:fill="FFFFFF"/>
        <w:tabs>
          <w:tab w:val="left" w:pos="149"/>
        </w:tabs>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w:t>
      </w:r>
      <w:r w:rsidRPr="00B50A9A">
        <w:rPr>
          <w:rFonts w:ascii="Times New Roman" w:hAnsi="Times New Roman" w:cs="Times New Roman"/>
          <w:color w:val="000000"/>
          <w:sz w:val="24"/>
          <w:szCs w:val="24"/>
        </w:rPr>
        <w:tab/>
        <w:t xml:space="preserve">формирование у учащихся грамотного поведения, обеспечивающего собственную безопасность и безопасность окружающих. </w:t>
      </w:r>
    </w:p>
    <w:p w:rsidR="00C10E37" w:rsidRPr="00B50A9A" w:rsidRDefault="00C10E37" w:rsidP="00C10E37">
      <w:pPr>
        <w:shd w:val="clear" w:color="auto" w:fill="FFFFFF"/>
        <w:tabs>
          <w:tab w:val="left" w:pos="149"/>
        </w:tabs>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Решение этих задач требует организации деятельности по следующим направлениям:</w:t>
      </w:r>
    </w:p>
    <w:p w:rsidR="00C10E37" w:rsidRPr="00B50A9A" w:rsidRDefault="00C10E37" w:rsidP="00C10E37">
      <w:pPr>
        <w:shd w:val="clear" w:color="auto" w:fill="FFFFFF"/>
        <w:tabs>
          <w:tab w:val="left" w:pos="259"/>
        </w:tabs>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1)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2) Усиление взаимодействия образовательных учреждений по предупреждению актов терроризма, экстремизма с орг</w:t>
      </w:r>
      <w:r>
        <w:rPr>
          <w:rFonts w:ascii="Times New Roman" w:hAnsi="Times New Roman" w:cs="Times New Roman"/>
          <w:color w:val="000000"/>
          <w:sz w:val="24"/>
          <w:szCs w:val="24"/>
        </w:rPr>
        <w:t xml:space="preserve">анами внутренних дел, ФСБ, ГО </w:t>
      </w:r>
      <w:r w:rsidRPr="00B50A9A">
        <w:rPr>
          <w:rFonts w:ascii="Times New Roman" w:hAnsi="Times New Roman" w:cs="Times New Roman"/>
          <w:color w:val="000000"/>
          <w:sz w:val="24"/>
          <w:szCs w:val="24"/>
        </w:rPr>
        <w:t>ЧС</w:t>
      </w:r>
      <w:r>
        <w:rPr>
          <w:rFonts w:ascii="Times New Roman" w:hAnsi="Times New Roman" w:cs="Times New Roman"/>
          <w:color w:val="000000"/>
          <w:sz w:val="24"/>
          <w:szCs w:val="24"/>
        </w:rPr>
        <w:t xml:space="preserve"> и ПБ</w:t>
      </w:r>
      <w:r w:rsidRPr="00B50A9A">
        <w:rPr>
          <w:rFonts w:ascii="Times New Roman" w:hAnsi="Times New Roman" w:cs="Times New Roman"/>
          <w:color w:val="000000"/>
          <w:sz w:val="24"/>
          <w:szCs w:val="24"/>
        </w:rPr>
        <w:t>, противопожарной службой.</w:t>
      </w:r>
    </w:p>
    <w:p w:rsidR="00C10E37" w:rsidRPr="00B50A9A" w:rsidRDefault="00C10E37" w:rsidP="00C10E37">
      <w:pPr>
        <w:shd w:val="clear" w:color="auto" w:fill="FFFFFF"/>
        <w:tabs>
          <w:tab w:val="left" w:pos="192"/>
        </w:tabs>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3) 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w:t>
      </w:r>
    </w:p>
    <w:p w:rsidR="00C10E37" w:rsidRPr="00B50A9A" w:rsidRDefault="00C10E37" w:rsidP="00C10E37">
      <w:pPr>
        <w:shd w:val="clear" w:color="auto" w:fill="FFFFFF"/>
        <w:tabs>
          <w:tab w:val="left" w:pos="192"/>
        </w:tabs>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4) Совершенствование правового воспитания учащихся (воспитанников).</w:t>
      </w:r>
    </w:p>
    <w:p w:rsidR="00C10E37" w:rsidRPr="00B50A9A" w:rsidRDefault="00C10E37" w:rsidP="00C10E37">
      <w:pPr>
        <w:shd w:val="clear" w:color="auto" w:fill="FFFFFF"/>
        <w:tabs>
          <w:tab w:val="left" w:pos="192"/>
        </w:tabs>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5) Противодействие проявлениям актов хулиганства, вымогательства, унижения и оскорбления своих товарищей со стороны учащихся (воспитанников), а также употреблению учащимися </w:t>
      </w:r>
      <w:proofErr w:type="spellStart"/>
      <w:r w:rsidRPr="00B50A9A">
        <w:rPr>
          <w:rFonts w:ascii="Times New Roman" w:hAnsi="Times New Roman" w:cs="Times New Roman"/>
          <w:color w:val="000000"/>
          <w:sz w:val="24"/>
          <w:szCs w:val="24"/>
        </w:rPr>
        <w:t>психоактивных</w:t>
      </w:r>
      <w:proofErr w:type="spellEnd"/>
      <w:r w:rsidRPr="00B50A9A">
        <w:rPr>
          <w:rFonts w:ascii="Times New Roman" w:hAnsi="Times New Roman" w:cs="Times New Roman"/>
          <w:color w:val="000000"/>
          <w:sz w:val="24"/>
          <w:szCs w:val="24"/>
        </w:rPr>
        <w:t xml:space="preserve"> веществ.</w:t>
      </w:r>
    </w:p>
    <w:p w:rsidR="00C10E37" w:rsidRPr="00B50A9A" w:rsidRDefault="00C10E37" w:rsidP="00C10E37">
      <w:pPr>
        <w:shd w:val="clear" w:color="auto" w:fill="FFFFFF"/>
        <w:tabs>
          <w:tab w:val="left" w:pos="192"/>
        </w:tabs>
        <w:spacing w:after="0" w:line="240" w:lineRule="auto"/>
        <w:jc w:val="both"/>
        <w:rPr>
          <w:rFonts w:ascii="Times New Roman" w:hAnsi="Times New Roman" w:cs="Times New Roman"/>
          <w:sz w:val="24"/>
          <w:szCs w:val="24"/>
        </w:rPr>
      </w:pPr>
    </w:p>
    <w:p w:rsidR="00C10E37" w:rsidRPr="00B50A9A" w:rsidRDefault="00C10E37" w:rsidP="00C10E37">
      <w:pPr>
        <w:shd w:val="clear" w:color="auto" w:fill="FFFFFF"/>
        <w:spacing w:after="0" w:line="240" w:lineRule="auto"/>
        <w:ind w:left="19"/>
        <w:jc w:val="center"/>
        <w:rPr>
          <w:rFonts w:ascii="Times New Roman" w:hAnsi="Times New Roman" w:cs="Times New Roman"/>
          <w:b/>
          <w:sz w:val="24"/>
          <w:szCs w:val="24"/>
        </w:rPr>
      </w:pPr>
      <w:r w:rsidRPr="00B50A9A">
        <w:rPr>
          <w:rFonts w:ascii="Times New Roman" w:hAnsi="Times New Roman" w:cs="Times New Roman"/>
          <w:b/>
          <w:bCs/>
          <w:color w:val="000000"/>
          <w:sz w:val="24"/>
          <w:szCs w:val="24"/>
        </w:rPr>
        <w:t>Действия по антитеррористической безопасности и защите обучающихся</w:t>
      </w:r>
    </w:p>
    <w:p w:rsidR="00C10E37" w:rsidRPr="00B50A9A" w:rsidRDefault="00C10E37" w:rsidP="00C10E37">
      <w:pPr>
        <w:spacing w:after="0" w:line="240" w:lineRule="auto"/>
        <w:ind w:left="19"/>
        <w:jc w:val="both"/>
        <w:rPr>
          <w:rFonts w:ascii="Times New Roman" w:hAnsi="Times New Roman" w:cs="Times New Roman"/>
          <w:sz w:val="24"/>
          <w:szCs w:val="24"/>
        </w:rPr>
      </w:pPr>
    </w:p>
    <w:p w:rsidR="00C10E37" w:rsidRPr="00B50A9A" w:rsidRDefault="00C10E37" w:rsidP="00C10E37">
      <w:pPr>
        <w:widowControl w:val="0"/>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10E37" w:rsidRPr="00B50A9A" w:rsidRDefault="00C10E37" w:rsidP="00C10E37">
      <w:pPr>
        <w:widowControl w:val="0"/>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Вход в здание образовательного учреждения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50A9A">
        <w:rPr>
          <w:rFonts w:ascii="Times New Roman" w:hAnsi="Times New Roman" w:cs="Times New Roman"/>
          <w:color w:val="000000"/>
          <w:sz w:val="24"/>
          <w:szCs w:val="24"/>
        </w:rPr>
        <w:softHyphen/>
        <w:t>крыты.</w:t>
      </w:r>
    </w:p>
    <w:p w:rsidR="00C10E37" w:rsidRPr="00B50A9A" w:rsidRDefault="00C10E37" w:rsidP="00C10E37">
      <w:pPr>
        <w:widowControl w:val="0"/>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Охрана школы обязана регистрировать в журнале посещения всех лиц, прибывающих в школу, указывая их фамилию, имя и отчество, номер документа, удостоверяющего личность, время прибытия и время убытия.</w:t>
      </w:r>
    </w:p>
    <w:p w:rsidR="00C10E37" w:rsidRPr="00B50A9A" w:rsidRDefault="00C10E37" w:rsidP="00C10E37">
      <w:pPr>
        <w:widowControl w:val="0"/>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Входные двери, где нет постоянной охраны, запасные выходы должны быть закрыты и опечатаны.</w:t>
      </w:r>
    </w:p>
    <w:p w:rsidR="00C10E37" w:rsidRPr="00B50A9A" w:rsidRDefault="00C10E37" w:rsidP="00C10E37">
      <w:pPr>
        <w:widowControl w:val="0"/>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10E37" w:rsidRPr="00B50A9A" w:rsidRDefault="00C10E37" w:rsidP="00C10E37">
      <w:pPr>
        <w:widowControl w:val="0"/>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Заместителю директора по АХЧ обеспечить вторым комплектом ключей от входов в образовательное учреждение работников охраны.</w:t>
      </w:r>
    </w:p>
    <w:p w:rsidR="00C10E37" w:rsidRPr="00B50A9A" w:rsidRDefault="00C10E37" w:rsidP="00C10E37">
      <w:pPr>
        <w:widowControl w:val="0"/>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lastRenderedPageBreak/>
        <w:t>Проводить тренировки по эвакуации из здания обучающихся и постоянного состава не реже одного раза в год.</w:t>
      </w:r>
    </w:p>
    <w:p w:rsidR="00C10E37" w:rsidRPr="00B50A9A" w:rsidRDefault="00C10E37" w:rsidP="00C10E37">
      <w:pPr>
        <w:widowControl w:val="0"/>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При вынужденной эвакуации из здания учителя в безопасном месте обязаны проверить по списку наличие учащихся, а заместитель директора по учебно-воспитательной работе – наличие постоянного состава и принять меры по их розыску.</w:t>
      </w:r>
    </w:p>
    <w:p w:rsidR="00C10E37" w:rsidRPr="00B50A9A" w:rsidRDefault="00C10E37" w:rsidP="00C10E37">
      <w:pPr>
        <w:widowControl w:val="0"/>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Не допускать стоянки постороннего транспорта у здания школы и прилегающей территории. Входные ворота держать закрытыми. О всех случаях стоянки бесхозного транспорта сообщать в правоохранительные органы.</w:t>
      </w:r>
    </w:p>
    <w:p w:rsidR="00C10E37" w:rsidRPr="00B50A9A" w:rsidRDefault="00C10E37" w:rsidP="00C10E37">
      <w:pPr>
        <w:widowControl w:val="0"/>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При появлении у здания и нахождении длительное время </w:t>
      </w:r>
      <w:proofErr w:type="gramStart"/>
      <w:r w:rsidRPr="00B50A9A">
        <w:rPr>
          <w:rFonts w:ascii="Times New Roman" w:hAnsi="Times New Roman" w:cs="Times New Roman"/>
          <w:color w:val="000000"/>
          <w:sz w:val="24"/>
          <w:szCs w:val="24"/>
        </w:rPr>
        <w:t>посторонних  лиц</w:t>
      </w:r>
      <w:proofErr w:type="gramEnd"/>
      <w:r w:rsidRPr="00B50A9A">
        <w:rPr>
          <w:rFonts w:ascii="Times New Roman" w:hAnsi="Times New Roman" w:cs="Times New Roman"/>
          <w:color w:val="000000"/>
          <w:sz w:val="24"/>
          <w:szCs w:val="24"/>
        </w:rPr>
        <w:t xml:space="preserve"> сообщить в правоохранительные органы и усилить пропускной режим.</w:t>
      </w:r>
    </w:p>
    <w:p w:rsidR="00C10E37" w:rsidRPr="00B50A9A" w:rsidRDefault="00C10E37" w:rsidP="00C10E37">
      <w:pPr>
        <w:widowControl w:val="0"/>
        <w:numPr>
          <w:ilvl w:val="0"/>
          <w:numId w:val="1"/>
        </w:numPr>
        <w:shd w:val="clear" w:color="auto" w:fill="FFFFFF"/>
        <w:tabs>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Научить учащихся способам защиты органов дыхания в задымленном помещении.</w:t>
      </w:r>
    </w:p>
    <w:p w:rsidR="00C10E37" w:rsidRPr="00B50A9A" w:rsidRDefault="00C10E37" w:rsidP="00C10E3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C10E37" w:rsidRPr="00B50A9A" w:rsidRDefault="00C10E37" w:rsidP="00C10E37">
      <w:pPr>
        <w:shd w:val="clear" w:color="auto" w:fill="FFFFFF"/>
        <w:spacing w:after="0" w:line="240" w:lineRule="auto"/>
        <w:jc w:val="center"/>
        <w:rPr>
          <w:rFonts w:ascii="Times New Roman" w:hAnsi="Times New Roman" w:cs="Times New Roman"/>
          <w:b/>
          <w:bCs/>
          <w:color w:val="000000"/>
          <w:sz w:val="24"/>
          <w:szCs w:val="24"/>
        </w:rPr>
      </w:pPr>
      <w:r w:rsidRPr="00B50A9A">
        <w:rPr>
          <w:rFonts w:ascii="Times New Roman" w:hAnsi="Times New Roman" w:cs="Times New Roman"/>
          <w:b/>
          <w:bCs/>
          <w:color w:val="000000"/>
          <w:sz w:val="24"/>
          <w:szCs w:val="24"/>
        </w:rPr>
        <w:t xml:space="preserve">Информация о взрывных устройствах </w:t>
      </w:r>
      <w:r w:rsidRPr="00B50A9A">
        <w:rPr>
          <w:rFonts w:ascii="Times New Roman" w:hAnsi="Times New Roman" w:cs="Times New Roman"/>
          <w:bCs/>
          <w:color w:val="000000"/>
          <w:sz w:val="24"/>
          <w:szCs w:val="24"/>
        </w:rPr>
        <w:t>(далее – ВУ)</w:t>
      </w:r>
    </w:p>
    <w:p w:rsidR="00C10E37" w:rsidRPr="00B50A9A" w:rsidRDefault="00C10E37" w:rsidP="00C10E37">
      <w:pPr>
        <w:shd w:val="clear" w:color="auto" w:fill="FFFFFF"/>
        <w:spacing w:after="0" w:line="240" w:lineRule="auto"/>
        <w:jc w:val="both"/>
        <w:rPr>
          <w:rFonts w:ascii="Times New Roman" w:hAnsi="Times New Roman" w:cs="Times New Roman"/>
          <w:b/>
          <w:sz w:val="24"/>
          <w:szCs w:val="24"/>
        </w:rPr>
      </w:pP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Руководителям образовательного учреждения, сотрудникам охраны, вахтерам, 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 последствия. </w:t>
      </w:r>
    </w:p>
    <w:p w:rsidR="00C10E37" w:rsidRPr="00B50A9A" w:rsidRDefault="00C10E37" w:rsidP="00C10E37">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10E37" w:rsidRPr="00B50A9A" w:rsidRDefault="00C10E37" w:rsidP="00C10E37">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Если ВУ имеет </w:t>
      </w:r>
      <w:proofErr w:type="spellStart"/>
      <w:r w:rsidRPr="00B50A9A">
        <w:rPr>
          <w:rFonts w:ascii="Times New Roman" w:hAnsi="Times New Roman" w:cs="Times New Roman"/>
          <w:color w:val="000000"/>
          <w:sz w:val="24"/>
          <w:szCs w:val="24"/>
        </w:rPr>
        <w:t>радиовзрыватель</w:t>
      </w:r>
      <w:proofErr w:type="spellEnd"/>
      <w:r w:rsidRPr="00B50A9A">
        <w:rPr>
          <w:rFonts w:ascii="Times New Roman" w:hAnsi="Times New Roman" w:cs="Times New Roman"/>
          <w:color w:val="000000"/>
          <w:sz w:val="24"/>
          <w:szCs w:val="24"/>
        </w:rPr>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10E37" w:rsidRPr="00B50A9A" w:rsidRDefault="00C10E37" w:rsidP="00C10E37">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электродетонатор или </w:t>
      </w:r>
      <w:proofErr w:type="spellStart"/>
      <w:r w:rsidRPr="00B50A9A">
        <w:rPr>
          <w:rFonts w:ascii="Times New Roman" w:hAnsi="Times New Roman" w:cs="Times New Roman"/>
          <w:color w:val="000000"/>
          <w:sz w:val="24"/>
          <w:szCs w:val="24"/>
        </w:rPr>
        <w:t>электрозапал</w:t>
      </w:r>
      <w:proofErr w:type="spellEnd"/>
      <w:r w:rsidRPr="00B50A9A">
        <w:rPr>
          <w:rFonts w:ascii="Times New Roman" w:hAnsi="Times New Roman" w:cs="Times New Roman"/>
          <w:color w:val="000000"/>
          <w:sz w:val="24"/>
          <w:szCs w:val="24"/>
        </w:rPr>
        <w:t xml:space="preserve"> и происходит взрыв заряда взрывчатого вещества (далее – ВВ).</w:t>
      </w:r>
    </w:p>
    <w:p w:rsidR="00C10E37" w:rsidRPr="00B50A9A" w:rsidRDefault="00C10E37" w:rsidP="00C10E37">
      <w:pPr>
        <w:shd w:val="clear" w:color="auto" w:fill="FFFFFF"/>
        <w:tabs>
          <w:tab w:val="left" w:pos="341"/>
        </w:tabs>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w:t>
      </w:r>
      <w:r w:rsidRPr="00B50A9A">
        <w:rPr>
          <w:rFonts w:ascii="Times New Roman" w:hAnsi="Times New Roman" w:cs="Times New Roman"/>
          <w:color w:val="000000"/>
          <w:sz w:val="24"/>
          <w:szCs w:val="24"/>
        </w:rPr>
        <w:softHyphen/>
        <w:t>тройство срабатывают натяжные, обрывные, разгрузочные, вибрационные и прочие элементы, приводящие взрыватели в действие.</w:t>
      </w:r>
    </w:p>
    <w:p w:rsidR="00C10E37" w:rsidRPr="00B50A9A" w:rsidRDefault="00C10E37" w:rsidP="00C10E37">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 Демаскирующими признаками взрывного устройства может быть наличие:</w:t>
      </w:r>
    </w:p>
    <w:p w:rsidR="00C10E37" w:rsidRPr="00B50A9A" w:rsidRDefault="00C10E37" w:rsidP="00C10E37">
      <w:pPr>
        <w:widowControl w:val="0"/>
        <w:numPr>
          <w:ilvl w:val="0"/>
          <w:numId w:val="2"/>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антенны с радиоприемным устройством у радиоуправляемого ВУ;</w:t>
      </w:r>
    </w:p>
    <w:p w:rsidR="00C10E37" w:rsidRPr="00B50A9A" w:rsidRDefault="00C10E37" w:rsidP="00C10E37">
      <w:pPr>
        <w:widowControl w:val="0"/>
        <w:numPr>
          <w:ilvl w:val="0"/>
          <w:numId w:val="2"/>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lastRenderedPageBreak/>
        <w:t>часового механизма или электронного таймера (временного взрывателя);</w:t>
      </w:r>
    </w:p>
    <w:p w:rsidR="00C10E37" w:rsidRPr="00B50A9A" w:rsidRDefault="00C10E37" w:rsidP="00C10E37">
      <w:pPr>
        <w:widowControl w:val="0"/>
        <w:numPr>
          <w:ilvl w:val="0"/>
          <w:numId w:val="2"/>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проводной линии управления;</w:t>
      </w:r>
    </w:p>
    <w:p w:rsidR="00C10E37" w:rsidRPr="00B50A9A" w:rsidRDefault="00C10E37" w:rsidP="00C10E37">
      <w:pPr>
        <w:widowControl w:val="0"/>
        <w:numPr>
          <w:ilvl w:val="0"/>
          <w:numId w:val="2"/>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локально расположенной массы металла;</w:t>
      </w:r>
    </w:p>
    <w:p w:rsidR="00C10E37" w:rsidRPr="00B50A9A" w:rsidRDefault="00C10E37" w:rsidP="00C10E37">
      <w:pPr>
        <w:widowControl w:val="0"/>
        <w:numPr>
          <w:ilvl w:val="0"/>
          <w:numId w:val="2"/>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C10E37" w:rsidRPr="00B50A9A" w:rsidRDefault="00C10E37" w:rsidP="00C10E37">
      <w:pPr>
        <w:widowControl w:val="0"/>
        <w:numPr>
          <w:ilvl w:val="0"/>
          <w:numId w:val="2"/>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теплового контраста между местом установки и окружающим фоном;</w:t>
      </w:r>
    </w:p>
    <w:p w:rsidR="00C10E37" w:rsidRPr="00B50A9A" w:rsidRDefault="00C10E37" w:rsidP="00C10E37">
      <w:pPr>
        <w:widowControl w:val="0"/>
        <w:numPr>
          <w:ilvl w:val="0"/>
          <w:numId w:val="2"/>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характерной формы ВУ.</w:t>
      </w:r>
    </w:p>
    <w:p w:rsidR="00C10E37" w:rsidRPr="00B50A9A" w:rsidRDefault="00C10E37" w:rsidP="00C10E37">
      <w:pPr>
        <w:shd w:val="clear" w:color="auto" w:fill="FFFFFF"/>
        <w:tabs>
          <w:tab w:val="left" w:pos="221"/>
        </w:tabs>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 </w:t>
      </w:r>
    </w:p>
    <w:p w:rsidR="00C10E37" w:rsidRPr="00B50A9A" w:rsidRDefault="00C10E37" w:rsidP="00C10E37">
      <w:pPr>
        <w:shd w:val="clear" w:color="auto" w:fill="FFFFFF"/>
        <w:tabs>
          <w:tab w:val="left" w:pos="221"/>
        </w:tabs>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C10E37" w:rsidRPr="00B50A9A" w:rsidRDefault="00C10E37" w:rsidP="00C10E37">
      <w:pPr>
        <w:shd w:val="clear" w:color="auto" w:fill="FFFFFF"/>
        <w:tabs>
          <w:tab w:val="left" w:pos="221"/>
        </w:tabs>
        <w:spacing w:after="0" w:line="240" w:lineRule="auto"/>
        <w:jc w:val="both"/>
        <w:rPr>
          <w:rFonts w:ascii="Times New Roman" w:hAnsi="Times New Roman" w:cs="Times New Roman"/>
          <w:color w:val="000000"/>
          <w:sz w:val="24"/>
          <w:szCs w:val="24"/>
        </w:rPr>
      </w:pPr>
    </w:p>
    <w:p w:rsidR="00C10E37" w:rsidRPr="00B50A9A" w:rsidRDefault="00C10E37" w:rsidP="00C10E37">
      <w:pPr>
        <w:shd w:val="clear" w:color="auto" w:fill="FFFFFF"/>
        <w:tabs>
          <w:tab w:val="left" w:pos="221"/>
        </w:tabs>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Настораживающими признаками могут быть:</w:t>
      </w:r>
    </w:p>
    <w:p w:rsidR="00C10E37" w:rsidRPr="00B50A9A" w:rsidRDefault="00C10E37" w:rsidP="00C10E37">
      <w:pPr>
        <w:widowControl w:val="0"/>
        <w:numPr>
          <w:ilvl w:val="0"/>
          <w:numId w:val="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появление какой-либо новой детали внутри или снаружи автомобиля;</w:t>
      </w:r>
    </w:p>
    <w:p w:rsidR="00C10E37" w:rsidRPr="00B50A9A" w:rsidRDefault="00C10E37" w:rsidP="00C10E37">
      <w:pPr>
        <w:widowControl w:val="0"/>
        <w:numPr>
          <w:ilvl w:val="0"/>
          <w:numId w:val="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остатки упаковочных материалов, изоляционной ленты, обрезков проводов неподалеку от автомобиля или внутри салона;</w:t>
      </w:r>
    </w:p>
    <w:p w:rsidR="00C10E37" w:rsidRPr="00B50A9A" w:rsidRDefault="00C10E37" w:rsidP="00C10E37">
      <w:pPr>
        <w:widowControl w:val="0"/>
        <w:numPr>
          <w:ilvl w:val="0"/>
          <w:numId w:val="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натянутая леска, проволока, провод, шнур, веревка, так или иначе прикрепленная к любой части автомобиля;</w:t>
      </w:r>
    </w:p>
    <w:p w:rsidR="00C10E37" w:rsidRPr="00B50A9A" w:rsidRDefault="00C10E37" w:rsidP="00C10E37">
      <w:pPr>
        <w:widowControl w:val="0"/>
        <w:numPr>
          <w:ilvl w:val="0"/>
          <w:numId w:val="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чужая сумка, коробка, чемодан, пакет, сверток внутри салона или в багажнике;</w:t>
      </w:r>
    </w:p>
    <w:p w:rsidR="00C10E37" w:rsidRPr="00B50A9A" w:rsidRDefault="00C10E37" w:rsidP="00C10E37">
      <w:pPr>
        <w:widowControl w:val="0"/>
        <w:numPr>
          <w:ilvl w:val="0"/>
          <w:numId w:val="3"/>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появившиеся уже после парковки машины пакеты из-под соков, молока, консервные банки, свертки, коробки и т.п. недалеко от автомобиля.</w:t>
      </w: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w:t>
      </w:r>
      <w:proofErr w:type="gramStart"/>
      <w:r w:rsidRPr="00B50A9A">
        <w:rPr>
          <w:rFonts w:ascii="Times New Roman" w:hAnsi="Times New Roman" w:cs="Times New Roman"/>
          <w:color w:val="000000"/>
          <w:sz w:val="24"/>
          <w:szCs w:val="24"/>
        </w:rPr>
        <w:t>т.д. Например</w:t>
      </w:r>
      <w:proofErr w:type="gramEnd"/>
      <w:r w:rsidRPr="00B50A9A">
        <w:rPr>
          <w:rFonts w:ascii="Times New Roman" w:hAnsi="Times New Roman" w:cs="Times New Roman"/>
          <w:color w:val="000000"/>
          <w:sz w:val="24"/>
          <w:szCs w:val="24"/>
        </w:rPr>
        <w:t>,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на основные и вспомогательные. </w:t>
      </w:r>
    </w:p>
    <w:p w:rsidR="00C10E37" w:rsidRPr="00B50A9A" w:rsidRDefault="00C10E37" w:rsidP="00C10E37">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 xml:space="preserve">К числу </w:t>
      </w:r>
      <w:r w:rsidRPr="00B50A9A">
        <w:rPr>
          <w:rFonts w:ascii="Times New Roman" w:hAnsi="Times New Roman" w:cs="Times New Roman"/>
          <w:b/>
          <w:color w:val="000000"/>
          <w:sz w:val="24"/>
          <w:szCs w:val="24"/>
        </w:rPr>
        <w:t>основных признаков</w:t>
      </w:r>
      <w:r w:rsidRPr="00B50A9A">
        <w:rPr>
          <w:rFonts w:ascii="Times New Roman" w:hAnsi="Times New Roman" w:cs="Times New Roman"/>
          <w:color w:val="000000"/>
          <w:sz w:val="24"/>
          <w:szCs w:val="24"/>
        </w:rPr>
        <w:t xml:space="preserve"> относят следующие:</w:t>
      </w:r>
    </w:p>
    <w:p w:rsidR="00C10E37" w:rsidRPr="00B50A9A" w:rsidRDefault="00C10E37" w:rsidP="00C10E37">
      <w:pPr>
        <w:widowControl w:val="0"/>
        <w:numPr>
          <w:ilvl w:val="0"/>
          <w:numId w:val="4"/>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 xml:space="preserve">толщина письма от </w:t>
      </w:r>
      <w:smartTag w:uri="urn:schemas-microsoft-com:office:smarttags" w:element="metricconverter">
        <w:smartTagPr>
          <w:attr w:name="ProductID" w:val="3 мм"/>
        </w:smartTagPr>
        <w:r w:rsidRPr="00B50A9A">
          <w:rPr>
            <w:rFonts w:ascii="Times New Roman" w:hAnsi="Times New Roman" w:cs="Times New Roman"/>
            <w:color w:val="000000"/>
            <w:sz w:val="24"/>
            <w:szCs w:val="24"/>
          </w:rPr>
          <w:t>3 мм</w:t>
        </w:r>
      </w:smartTag>
      <w:r w:rsidRPr="00B50A9A">
        <w:rPr>
          <w:rFonts w:ascii="Times New Roman" w:hAnsi="Times New Roman" w:cs="Times New Roman"/>
          <w:color w:val="000000"/>
          <w:sz w:val="24"/>
          <w:szCs w:val="24"/>
        </w:rPr>
        <w:t xml:space="preserve"> и больше, при этом в нем есть отдельные утолщения;</w:t>
      </w:r>
    </w:p>
    <w:p w:rsidR="00C10E37" w:rsidRPr="00B50A9A" w:rsidRDefault="00C10E37" w:rsidP="00C10E37">
      <w:pPr>
        <w:widowControl w:val="0"/>
        <w:numPr>
          <w:ilvl w:val="0"/>
          <w:numId w:val="4"/>
        </w:numPr>
        <w:shd w:val="clear" w:color="auto" w:fill="FFFFFF"/>
        <w:tabs>
          <w:tab w:val="left" w:pos="307"/>
        </w:tabs>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смещение центра тяжести письма (пакета) к одной из его сторон;</w:t>
      </w:r>
    </w:p>
    <w:p w:rsidR="00C10E37" w:rsidRPr="00B50A9A" w:rsidRDefault="00C10E37" w:rsidP="00C10E37">
      <w:pPr>
        <w:widowControl w:val="0"/>
        <w:numPr>
          <w:ilvl w:val="0"/>
          <w:numId w:val="4"/>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наличие в конверте перемещающихся предметов или порошкообразных материалов;</w:t>
      </w:r>
    </w:p>
    <w:p w:rsidR="00C10E37" w:rsidRPr="00B50A9A" w:rsidRDefault="00C10E37" w:rsidP="00C10E37">
      <w:pPr>
        <w:widowControl w:val="0"/>
        <w:numPr>
          <w:ilvl w:val="0"/>
          <w:numId w:val="4"/>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наличие во вложении металлических либо пластмассовых предметов;</w:t>
      </w:r>
    </w:p>
    <w:p w:rsidR="00C10E37" w:rsidRPr="00B50A9A" w:rsidRDefault="00C10E37" w:rsidP="00C10E37">
      <w:pPr>
        <w:widowControl w:val="0"/>
        <w:numPr>
          <w:ilvl w:val="0"/>
          <w:numId w:val="4"/>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наличие на конверте масляных пятен, проколов, металлических кнопок, полосок и т.д.;</w:t>
      </w:r>
    </w:p>
    <w:p w:rsidR="00C10E37" w:rsidRPr="00B50A9A" w:rsidRDefault="00C10E37" w:rsidP="00C10E37">
      <w:pPr>
        <w:widowControl w:val="0"/>
        <w:numPr>
          <w:ilvl w:val="0"/>
          <w:numId w:val="4"/>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наличие необычного запаха (миндаля, марципана, жженой пластмассы и других);</w:t>
      </w:r>
    </w:p>
    <w:p w:rsidR="00C10E37" w:rsidRPr="00B50A9A" w:rsidRDefault="00C10E37" w:rsidP="00C10E37">
      <w:pPr>
        <w:widowControl w:val="0"/>
        <w:numPr>
          <w:ilvl w:val="0"/>
          <w:numId w:val="4"/>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«тиканье» в бандеролях и посылках часового механизма (один из самых простых и распространенных взрывателей делают с помощью обычного будильника);</w:t>
      </w:r>
    </w:p>
    <w:p w:rsidR="00C10E37" w:rsidRPr="00B50A9A" w:rsidRDefault="00C10E37" w:rsidP="00C10E37">
      <w:pPr>
        <w:widowControl w:val="0"/>
        <w:numPr>
          <w:ilvl w:val="0"/>
          <w:numId w:val="4"/>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 xml:space="preserve">в конвертах и пакетах, в посылочных ящиках при их переворачивании слышен </w:t>
      </w:r>
      <w:r w:rsidRPr="00B50A9A">
        <w:rPr>
          <w:rFonts w:ascii="Times New Roman" w:hAnsi="Times New Roman" w:cs="Times New Roman"/>
          <w:color w:val="000000"/>
          <w:sz w:val="24"/>
          <w:szCs w:val="24"/>
        </w:rPr>
        <w:lastRenderedPageBreak/>
        <w:t xml:space="preserve">шорох пересыпающегося порошка. </w:t>
      </w:r>
    </w:p>
    <w:p w:rsidR="00C10E37" w:rsidRPr="00B50A9A" w:rsidRDefault="00C10E37" w:rsidP="00C10E37">
      <w:pPr>
        <w:shd w:val="clear" w:color="auto" w:fill="FFFFFF"/>
        <w:tabs>
          <w:tab w:val="left" w:pos="250"/>
        </w:tabs>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Наличие хотя бы одного из перечисленных признаков, а тем более сразу нескольких, позволяет предполагать присутствие в почтовом отправлении взрывной начинки.</w:t>
      </w:r>
    </w:p>
    <w:p w:rsidR="00C10E37" w:rsidRPr="00B50A9A" w:rsidRDefault="00C10E37" w:rsidP="00C10E37">
      <w:pPr>
        <w:shd w:val="clear" w:color="auto" w:fill="FFFFFF"/>
        <w:tabs>
          <w:tab w:val="left" w:pos="250"/>
        </w:tabs>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 xml:space="preserve">К числу </w:t>
      </w:r>
      <w:r w:rsidRPr="00B50A9A">
        <w:rPr>
          <w:rFonts w:ascii="Times New Roman" w:hAnsi="Times New Roman" w:cs="Times New Roman"/>
          <w:b/>
          <w:color w:val="000000"/>
          <w:sz w:val="24"/>
          <w:szCs w:val="24"/>
        </w:rPr>
        <w:t>вспомогательных признаков</w:t>
      </w:r>
      <w:r w:rsidRPr="00B50A9A">
        <w:rPr>
          <w:rFonts w:ascii="Times New Roman" w:hAnsi="Times New Roman" w:cs="Times New Roman"/>
          <w:color w:val="000000"/>
          <w:sz w:val="24"/>
          <w:szCs w:val="24"/>
        </w:rPr>
        <w:t xml:space="preserve"> относятся:</w:t>
      </w:r>
    </w:p>
    <w:p w:rsidR="00C10E37" w:rsidRPr="00B50A9A" w:rsidRDefault="00C10E37" w:rsidP="00C10E37">
      <w:pPr>
        <w:widowControl w:val="0"/>
        <w:numPr>
          <w:ilvl w:val="0"/>
          <w:numId w:val="5"/>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особо тщательная заделка письма, бандероли, посылки, в том числе липкой лентой, бумажными полосами и т.д.;</w:t>
      </w:r>
    </w:p>
    <w:p w:rsidR="00C10E37" w:rsidRPr="00B50A9A" w:rsidRDefault="00C10E37" w:rsidP="00C10E37">
      <w:pPr>
        <w:widowControl w:val="0"/>
        <w:numPr>
          <w:ilvl w:val="0"/>
          <w:numId w:val="5"/>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наличие надписей типа «лично в руки», «вскрыть только лично», «вручить лично» и т.п.;</w:t>
      </w:r>
    </w:p>
    <w:p w:rsidR="00C10E37" w:rsidRPr="00B50A9A" w:rsidRDefault="00C10E37" w:rsidP="00C10E37">
      <w:pPr>
        <w:widowControl w:val="0"/>
        <w:numPr>
          <w:ilvl w:val="0"/>
          <w:numId w:val="5"/>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отсутствие обратного адреса или фамилии отправителя, неразборчивое их написание, явно вымышленный адрес;</w:t>
      </w:r>
    </w:p>
    <w:p w:rsidR="00C10E37" w:rsidRPr="00B50A9A" w:rsidRDefault="00C10E37" w:rsidP="00C10E37">
      <w:pPr>
        <w:widowControl w:val="0"/>
        <w:numPr>
          <w:ilvl w:val="0"/>
          <w:numId w:val="5"/>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самодельная нестандартная упаковка.</w:t>
      </w:r>
    </w:p>
    <w:p w:rsidR="00C10E37" w:rsidRPr="00B50A9A" w:rsidRDefault="00C10E37" w:rsidP="00C10E37">
      <w:pPr>
        <w:spacing w:after="0" w:line="240" w:lineRule="auto"/>
        <w:jc w:val="both"/>
        <w:rPr>
          <w:rFonts w:ascii="Times New Roman" w:hAnsi="Times New Roman" w:cs="Times New Roman"/>
          <w:sz w:val="24"/>
          <w:szCs w:val="24"/>
        </w:rPr>
      </w:pPr>
    </w:p>
    <w:p w:rsidR="00C10E37" w:rsidRPr="00B50A9A" w:rsidRDefault="00C10E37" w:rsidP="00C10E37">
      <w:pPr>
        <w:shd w:val="clear" w:color="auto" w:fill="FFFFFF"/>
        <w:spacing w:after="0" w:line="240" w:lineRule="auto"/>
        <w:ind w:left="19"/>
        <w:jc w:val="center"/>
        <w:rPr>
          <w:rFonts w:ascii="Times New Roman" w:hAnsi="Times New Roman" w:cs="Times New Roman"/>
          <w:b/>
          <w:bCs/>
          <w:color w:val="000000"/>
          <w:sz w:val="24"/>
          <w:szCs w:val="24"/>
        </w:rPr>
      </w:pPr>
      <w:r w:rsidRPr="00B50A9A">
        <w:rPr>
          <w:rFonts w:ascii="Times New Roman" w:hAnsi="Times New Roman" w:cs="Times New Roman"/>
          <w:b/>
          <w:bCs/>
          <w:color w:val="000000"/>
          <w:sz w:val="24"/>
          <w:szCs w:val="24"/>
        </w:rPr>
        <w:t xml:space="preserve">Меры предупредительного характера на случай получения </w:t>
      </w:r>
    </w:p>
    <w:p w:rsidR="00C10E37" w:rsidRPr="00B50A9A" w:rsidRDefault="00C10E37" w:rsidP="00C10E37">
      <w:pPr>
        <w:shd w:val="clear" w:color="auto" w:fill="FFFFFF"/>
        <w:spacing w:after="0" w:line="240" w:lineRule="auto"/>
        <w:ind w:left="19"/>
        <w:jc w:val="center"/>
        <w:rPr>
          <w:rFonts w:ascii="Times New Roman" w:hAnsi="Times New Roman" w:cs="Times New Roman"/>
          <w:b/>
          <w:bCs/>
          <w:color w:val="000000"/>
          <w:sz w:val="24"/>
          <w:szCs w:val="24"/>
        </w:rPr>
      </w:pPr>
      <w:r w:rsidRPr="00B50A9A">
        <w:rPr>
          <w:rFonts w:ascii="Times New Roman" w:hAnsi="Times New Roman" w:cs="Times New Roman"/>
          <w:b/>
          <w:bCs/>
          <w:color w:val="000000"/>
          <w:sz w:val="24"/>
          <w:szCs w:val="24"/>
        </w:rPr>
        <w:t>информации об угрозе взрыва или обнаружения взрывного устройства (ВУ) в местах скопления людей</w:t>
      </w:r>
    </w:p>
    <w:p w:rsidR="00C10E37" w:rsidRPr="00B50A9A" w:rsidRDefault="00C10E37" w:rsidP="00C10E37">
      <w:pPr>
        <w:shd w:val="clear" w:color="auto" w:fill="FFFFFF"/>
        <w:spacing w:after="0" w:line="240" w:lineRule="auto"/>
        <w:ind w:left="19"/>
        <w:jc w:val="center"/>
        <w:rPr>
          <w:rFonts w:ascii="Times New Roman" w:hAnsi="Times New Roman" w:cs="Times New Roman"/>
          <w:b/>
          <w:sz w:val="24"/>
          <w:szCs w:val="24"/>
        </w:rPr>
      </w:pPr>
    </w:p>
    <w:p w:rsidR="00C10E37" w:rsidRPr="00B50A9A" w:rsidRDefault="00C10E37" w:rsidP="00C10E37">
      <w:pPr>
        <w:widowControl w:val="0"/>
        <w:numPr>
          <w:ilvl w:val="0"/>
          <w:numId w:val="6"/>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 преступник.</w:t>
      </w:r>
    </w:p>
    <w:p w:rsidR="00C10E37" w:rsidRPr="00B50A9A" w:rsidRDefault="00C10E37" w:rsidP="00C10E37">
      <w:pPr>
        <w:widowControl w:val="0"/>
        <w:numPr>
          <w:ilvl w:val="0"/>
          <w:numId w:val="6"/>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 взрыва.</w:t>
      </w:r>
    </w:p>
    <w:p w:rsidR="00C10E37" w:rsidRPr="00B50A9A" w:rsidRDefault="00C10E37" w:rsidP="00C10E37">
      <w:pPr>
        <w:widowControl w:val="0"/>
        <w:numPr>
          <w:ilvl w:val="0"/>
          <w:numId w:val="6"/>
        </w:numPr>
        <w:shd w:val="clear" w:color="auto" w:fill="FFFFFF"/>
        <w:tabs>
          <w:tab w:val="left" w:pos="221"/>
        </w:tabs>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Разработать план эвакуации обучающихся, персонала и посетителей, подготовить средства оповещения посетителей.</w:t>
      </w:r>
    </w:p>
    <w:p w:rsidR="00C10E37" w:rsidRPr="00B50A9A" w:rsidRDefault="00C10E37" w:rsidP="00C10E37">
      <w:pPr>
        <w:widowControl w:val="0"/>
        <w:numPr>
          <w:ilvl w:val="0"/>
          <w:numId w:val="6"/>
        </w:numPr>
        <w:shd w:val="clear" w:color="auto" w:fill="FFFFFF"/>
        <w:tabs>
          <w:tab w:val="left" w:pos="197"/>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 ситуаций).</w:t>
      </w:r>
    </w:p>
    <w:p w:rsidR="00C10E37" w:rsidRPr="00B50A9A" w:rsidRDefault="00C10E37" w:rsidP="00C10E37">
      <w:pPr>
        <w:widowControl w:val="0"/>
        <w:numPr>
          <w:ilvl w:val="0"/>
          <w:numId w:val="6"/>
        </w:numPr>
        <w:shd w:val="clear" w:color="auto" w:fill="FFFFFF"/>
        <w:tabs>
          <w:tab w:val="left" w:pos="197"/>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Проинструктировать персонал объекта о том, что запрещается принимать на хранение от посторонних лиц какие-либо предметы и вещи.</w:t>
      </w:r>
    </w:p>
    <w:p w:rsidR="00C10E37" w:rsidRPr="00B50A9A" w:rsidRDefault="00C10E37" w:rsidP="00C10E37">
      <w:pPr>
        <w:widowControl w:val="0"/>
        <w:numPr>
          <w:ilvl w:val="0"/>
          <w:numId w:val="6"/>
        </w:numPr>
        <w:shd w:val="clear" w:color="auto" w:fill="FFFFFF"/>
        <w:tabs>
          <w:tab w:val="left" w:pos="197"/>
        </w:tabs>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C10E37" w:rsidRPr="00B50A9A" w:rsidRDefault="00C10E37" w:rsidP="00C10E37">
      <w:pPr>
        <w:widowControl w:val="0"/>
        <w:numPr>
          <w:ilvl w:val="0"/>
          <w:numId w:val="6"/>
        </w:numPr>
        <w:shd w:val="clear" w:color="auto" w:fill="FFFFFF"/>
        <w:tabs>
          <w:tab w:val="left" w:pos="187"/>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Освободить от лишних предметов служебные помещения, лестничные клетки, помещения, где расположены технические установки.</w:t>
      </w:r>
    </w:p>
    <w:p w:rsidR="00C10E37" w:rsidRPr="00B50A9A" w:rsidRDefault="00C10E37" w:rsidP="00C10E37">
      <w:pPr>
        <w:widowControl w:val="0"/>
        <w:numPr>
          <w:ilvl w:val="0"/>
          <w:numId w:val="6"/>
        </w:numPr>
        <w:shd w:val="clear" w:color="auto" w:fill="FFFFFF"/>
        <w:tabs>
          <w:tab w:val="left" w:pos="187"/>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Обеспечить регулярное удаление из здания различных отходов, контейнеры-мусоросборники по возможности установить за пределами зданий объекта.</w:t>
      </w:r>
    </w:p>
    <w:p w:rsidR="00C10E37" w:rsidRPr="00B50A9A" w:rsidRDefault="00C10E37" w:rsidP="00C10E37">
      <w:pPr>
        <w:widowControl w:val="0"/>
        <w:shd w:val="clear" w:color="auto" w:fill="FFFFFF"/>
        <w:tabs>
          <w:tab w:val="left" w:pos="187"/>
        </w:tabs>
        <w:autoSpaceDE w:val="0"/>
        <w:autoSpaceDN w:val="0"/>
        <w:adjustRightInd w:val="0"/>
        <w:spacing w:after="0" w:line="240" w:lineRule="auto"/>
        <w:jc w:val="both"/>
        <w:rPr>
          <w:rFonts w:ascii="Times New Roman" w:hAnsi="Times New Roman" w:cs="Times New Roman"/>
          <w:color w:val="000000"/>
          <w:sz w:val="24"/>
          <w:szCs w:val="24"/>
        </w:rPr>
      </w:pPr>
    </w:p>
    <w:p w:rsidR="00C10E37" w:rsidRPr="00B50A9A" w:rsidRDefault="00C10E37" w:rsidP="00C10E37">
      <w:pPr>
        <w:shd w:val="clear" w:color="auto" w:fill="FFFFFF"/>
        <w:spacing w:after="0" w:line="240" w:lineRule="auto"/>
        <w:ind w:left="19" w:right="-5"/>
        <w:jc w:val="center"/>
        <w:rPr>
          <w:rFonts w:ascii="Times New Roman" w:hAnsi="Times New Roman" w:cs="Times New Roman"/>
          <w:b/>
          <w:bCs/>
          <w:color w:val="000000"/>
          <w:sz w:val="24"/>
          <w:szCs w:val="24"/>
        </w:rPr>
      </w:pPr>
      <w:r w:rsidRPr="00B50A9A">
        <w:rPr>
          <w:rFonts w:ascii="Times New Roman" w:hAnsi="Times New Roman" w:cs="Times New Roman"/>
          <w:b/>
          <w:bCs/>
          <w:color w:val="000000"/>
          <w:sz w:val="24"/>
          <w:szCs w:val="24"/>
        </w:rPr>
        <w:t>Правила обращения с анонимными материалами,</w:t>
      </w:r>
    </w:p>
    <w:p w:rsidR="00C10E37" w:rsidRPr="00B50A9A" w:rsidRDefault="00C10E37" w:rsidP="00C10E37">
      <w:pPr>
        <w:shd w:val="clear" w:color="auto" w:fill="FFFFFF"/>
        <w:spacing w:after="0" w:line="240" w:lineRule="auto"/>
        <w:ind w:left="19" w:right="-5"/>
        <w:jc w:val="center"/>
        <w:rPr>
          <w:rFonts w:ascii="Times New Roman" w:hAnsi="Times New Roman" w:cs="Times New Roman"/>
          <w:b/>
          <w:bCs/>
          <w:color w:val="000000"/>
          <w:sz w:val="24"/>
          <w:szCs w:val="24"/>
        </w:rPr>
      </w:pPr>
      <w:r w:rsidRPr="00B50A9A">
        <w:rPr>
          <w:rFonts w:ascii="Times New Roman" w:hAnsi="Times New Roman" w:cs="Times New Roman"/>
          <w:b/>
          <w:bCs/>
          <w:color w:val="000000"/>
          <w:sz w:val="24"/>
          <w:szCs w:val="24"/>
        </w:rPr>
        <w:t>содержащими угрозы террористического характера</w:t>
      </w:r>
    </w:p>
    <w:p w:rsidR="00C10E37" w:rsidRPr="00B50A9A" w:rsidRDefault="00C10E37" w:rsidP="00C10E37">
      <w:pPr>
        <w:shd w:val="clear" w:color="auto" w:fill="FFFFFF"/>
        <w:spacing w:after="0" w:line="240" w:lineRule="auto"/>
        <w:ind w:left="19" w:right="-5"/>
        <w:jc w:val="both"/>
        <w:rPr>
          <w:rFonts w:ascii="Times New Roman" w:hAnsi="Times New Roman" w:cs="Times New Roman"/>
          <w:bCs/>
          <w:color w:val="000000"/>
          <w:sz w:val="24"/>
          <w:szCs w:val="24"/>
        </w:rPr>
      </w:pPr>
    </w:p>
    <w:p w:rsidR="00C10E37" w:rsidRPr="00B50A9A" w:rsidRDefault="00C10E37" w:rsidP="00C10E37">
      <w:pPr>
        <w:widowControl w:val="0"/>
        <w:numPr>
          <w:ilvl w:val="0"/>
          <w:numId w:val="7"/>
        </w:numPr>
        <w:shd w:val="clear" w:color="auto" w:fill="FFFFFF"/>
        <w:tabs>
          <w:tab w:val="left" w:pos="23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При получении анонимного материала, содержащего угрозы террористического характера, обращайтесь с ним максимально осторожно.</w:t>
      </w:r>
    </w:p>
    <w:p w:rsidR="00C10E37" w:rsidRPr="00B50A9A" w:rsidRDefault="00C10E37" w:rsidP="00C10E37">
      <w:pPr>
        <w:widowControl w:val="0"/>
        <w:numPr>
          <w:ilvl w:val="0"/>
          <w:numId w:val="7"/>
        </w:numPr>
        <w:shd w:val="clear" w:color="auto" w:fill="FFFFFF"/>
        <w:tabs>
          <w:tab w:val="left" w:pos="23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Целесообразно убрать его в чи</w:t>
      </w:r>
      <w:r w:rsidRPr="00B50A9A">
        <w:rPr>
          <w:rFonts w:ascii="Times New Roman" w:hAnsi="Times New Roman" w:cs="Times New Roman"/>
          <w:color w:val="000000"/>
          <w:sz w:val="24"/>
          <w:szCs w:val="24"/>
        </w:rPr>
        <w:softHyphen/>
        <w:t>стый плотно закрываемый полиэтиленовый пакет и поместить в отдельную жесткую папку. Сохраните весь материал: сам документ с текстом, вложения, конверт и упаковку.</w:t>
      </w:r>
    </w:p>
    <w:p w:rsidR="00C10E37" w:rsidRPr="00B50A9A" w:rsidRDefault="00C10E37" w:rsidP="00C10E37">
      <w:pPr>
        <w:widowControl w:val="0"/>
        <w:numPr>
          <w:ilvl w:val="0"/>
          <w:numId w:val="7"/>
        </w:numPr>
        <w:shd w:val="clear" w:color="auto" w:fill="FFFFFF"/>
        <w:tabs>
          <w:tab w:val="left" w:pos="23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Постарайтесь не оставлять на нем отпечатков своих пальцев.</w:t>
      </w:r>
    </w:p>
    <w:p w:rsidR="00C10E37" w:rsidRPr="00B50A9A" w:rsidRDefault="00C10E37" w:rsidP="00C10E37">
      <w:pPr>
        <w:widowControl w:val="0"/>
        <w:numPr>
          <w:ilvl w:val="0"/>
          <w:numId w:val="7"/>
        </w:numPr>
        <w:shd w:val="clear" w:color="auto" w:fill="FFFFFF"/>
        <w:tabs>
          <w:tab w:val="left" w:pos="230"/>
        </w:tabs>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Если документ поступил в конверте – его вскрытие производится с левой или правой стороны путем аккуратного отрезания кромки ножницами.</w:t>
      </w:r>
    </w:p>
    <w:p w:rsidR="00C10E37" w:rsidRPr="00B50A9A" w:rsidRDefault="00C10E37" w:rsidP="00C10E37">
      <w:pPr>
        <w:widowControl w:val="0"/>
        <w:numPr>
          <w:ilvl w:val="0"/>
          <w:numId w:val="7"/>
        </w:numPr>
        <w:shd w:val="clear" w:color="auto" w:fill="FFFFFF"/>
        <w:tabs>
          <w:tab w:val="left" w:pos="24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Не расширяйте круг лиц для ознакомления с содержанием документа.</w:t>
      </w:r>
    </w:p>
    <w:p w:rsidR="00C10E37" w:rsidRPr="00B50A9A" w:rsidRDefault="00C10E37" w:rsidP="00C10E37">
      <w:pPr>
        <w:widowControl w:val="0"/>
        <w:numPr>
          <w:ilvl w:val="0"/>
          <w:numId w:val="7"/>
        </w:numPr>
        <w:shd w:val="clear" w:color="auto" w:fill="FFFFFF"/>
        <w:tabs>
          <w:tab w:val="left" w:pos="240"/>
        </w:tabs>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 xml:space="preserve">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w:t>
      </w:r>
      <w:r w:rsidRPr="00B50A9A">
        <w:rPr>
          <w:rFonts w:ascii="Times New Roman" w:hAnsi="Times New Roman" w:cs="Times New Roman"/>
          <w:color w:val="000000"/>
          <w:sz w:val="24"/>
          <w:szCs w:val="24"/>
        </w:rPr>
        <w:lastRenderedPageBreak/>
        <w:t>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C10E37" w:rsidRPr="00B50A9A" w:rsidRDefault="00C10E37" w:rsidP="00C10E37">
      <w:pPr>
        <w:widowControl w:val="0"/>
        <w:numPr>
          <w:ilvl w:val="0"/>
          <w:numId w:val="7"/>
        </w:numPr>
        <w:shd w:val="clear" w:color="auto" w:fill="FFFFFF"/>
        <w:tabs>
          <w:tab w:val="left" w:pos="23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Анонимные материалы не должны сшиваться, склеиваться, на них не разрешается делать подписи, подчеркивания. Нельзя их выглаживать, мять и сгибать.</w:t>
      </w:r>
    </w:p>
    <w:p w:rsidR="00C10E37" w:rsidRPr="00B50A9A" w:rsidRDefault="00C10E37" w:rsidP="00C10E37">
      <w:pPr>
        <w:widowControl w:val="0"/>
        <w:numPr>
          <w:ilvl w:val="0"/>
          <w:numId w:val="7"/>
        </w:numPr>
        <w:shd w:val="clear" w:color="auto" w:fill="FFFFFF"/>
        <w:tabs>
          <w:tab w:val="left" w:pos="23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C10E37" w:rsidRPr="00B50A9A" w:rsidRDefault="00C10E37" w:rsidP="00C10E37">
      <w:pPr>
        <w:widowControl w:val="0"/>
        <w:numPr>
          <w:ilvl w:val="0"/>
          <w:numId w:val="7"/>
        </w:numPr>
        <w:shd w:val="clear" w:color="auto" w:fill="FFFFFF"/>
        <w:tabs>
          <w:tab w:val="left" w:pos="23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C10E37" w:rsidRPr="00B50A9A" w:rsidRDefault="00C10E37" w:rsidP="00C10E37">
      <w:pPr>
        <w:spacing w:after="0" w:line="240" w:lineRule="auto"/>
        <w:jc w:val="both"/>
        <w:rPr>
          <w:rFonts w:ascii="Times New Roman" w:hAnsi="Times New Roman" w:cs="Times New Roman"/>
          <w:sz w:val="24"/>
          <w:szCs w:val="24"/>
        </w:rPr>
      </w:pPr>
    </w:p>
    <w:p w:rsidR="00C10E37" w:rsidRPr="00B50A9A" w:rsidRDefault="00C10E37" w:rsidP="00C10E37">
      <w:pPr>
        <w:shd w:val="clear" w:color="auto" w:fill="FFFFFF"/>
        <w:spacing w:after="0" w:line="240" w:lineRule="auto"/>
        <w:jc w:val="center"/>
        <w:rPr>
          <w:rFonts w:ascii="Times New Roman" w:hAnsi="Times New Roman" w:cs="Times New Roman"/>
          <w:b/>
          <w:color w:val="000000"/>
          <w:sz w:val="24"/>
          <w:szCs w:val="24"/>
        </w:rPr>
      </w:pPr>
      <w:r w:rsidRPr="00B50A9A">
        <w:rPr>
          <w:rFonts w:ascii="Times New Roman" w:hAnsi="Times New Roman" w:cs="Times New Roman"/>
          <w:b/>
          <w:color w:val="000000"/>
          <w:sz w:val="24"/>
          <w:szCs w:val="24"/>
        </w:rPr>
        <w:t>Обнаружение взрывного устройства (ВУ)</w:t>
      </w:r>
    </w:p>
    <w:p w:rsidR="00C10E37" w:rsidRPr="00B50A9A" w:rsidRDefault="00C10E37" w:rsidP="00C10E37">
      <w:pPr>
        <w:shd w:val="clear" w:color="auto" w:fill="FFFFFF"/>
        <w:spacing w:after="0" w:line="240" w:lineRule="auto"/>
        <w:jc w:val="center"/>
        <w:rPr>
          <w:rFonts w:ascii="Times New Roman" w:hAnsi="Times New Roman" w:cs="Times New Roman"/>
          <w:b/>
          <w:color w:val="000000"/>
          <w:sz w:val="24"/>
          <w:szCs w:val="24"/>
        </w:rPr>
      </w:pP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 </w:t>
      </w: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 т.п. </w:t>
      </w: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Перед осмотром желательно обесточить внешнее электропитание. Если это по какой-либо при</w:t>
      </w:r>
      <w:r w:rsidRPr="00B50A9A">
        <w:rPr>
          <w:rFonts w:ascii="Times New Roman" w:hAnsi="Times New Roman" w:cs="Times New Roman"/>
          <w:color w:val="000000"/>
          <w:sz w:val="24"/>
          <w:szCs w:val="24"/>
        </w:rPr>
        <w:softHyphen/>
        <w:t xml:space="preserve">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 </w:t>
      </w: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В помещениях особое внимание нужно уделить осмотру таких мест, как подвесные потолки, вентиляционные шахты, внутренние </w:t>
      </w:r>
      <w:proofErr w:type="spellStart"/>
      <w:r w:rsidRPr="00B50A9A">
        <w:rPr>
          <w:rFonts w:ascii="Times New Roman" w:hAnsi="Times New Roman" w:cs="Times New Roman"/>
          <w:color w:val="000000"/>
          <w:sz w:val="24"/>
          <w:szCs w:val="24"/>
        </w:rPr>
        <w:t>электрощитовые</w:t>
      </w:r>
      <w:proofErr w:type="spellEnd"/>
      <w:r w:rsidRPr="00B50A9A">
        <w:rPr>
          <w:rFonts w:ascii="Times New Roman" w:hAnsi="Times New Roman" w:cs="Times New Roman"/>
          <w:color w:val="000000"/>
          <w:sz w:val="24"/>
          <w:szCs w:val="24"/>
        </w:rPr>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 </w:t>
      </w: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 линии. </w:t>
      </w: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 их. </w:t>
      </w:r>
    </w:p>
    <w:p w:rsidR="00C10E37" w:rsidRPr="00B50A9A" w:rsidRDefault="00C10E37" w:rsidP="00C10E37">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Наибольшую опасность представляют места постоянного скопления людей, особенно те, в которых могут оказаться случайные посетители.</w:t>
      </w:r>
    </w:p>
    <w:p w:rsidR="00C10E37" w:rsidRPr="00B50A9A" w:rsidRDefault="00C10E37" w:rsidP="00C10E37">
      <w:pPr>
        <w:shd w:val="clear" w:color="auto" w:fill="FFFFFF"/>
        <w:spacing w:after="0" w:line="240" w:lineRule="auto"/>
        <w:ind w:right="14"/>
        <w:jc w:val="both"/>
        <w:rPr>
          <w:rFonts w:ascii="Times New Roman" w:hAnsi="Times New Roman" w:cs="Times New Roman"/>
          <w:b/>
          <w:color w:val="000000"/>
          <w:sz w:val="24"/>
          <w:szCs w:val="24"/>
        </w:rPr>
      </w:pPr>
    </w:p>
    <w:p w:rsidR="00C10E37" w:rsidRPr="00B50A9A" w:rsidRDefault="00C10E37" w:rsidP="00C10E37">
      <w:pPr>
        <w:shd w:val="clear" w:color="auto" w:fill="FFFFFF"/>
        <w:spacing w:after="0" w:line="240" w:lineRule="auto"/>
        <w:ind w:right="14"/>
        <w:jc w:val="center"/>
        <w:rPr>
          <w:rFonts w:ascii="Times New Roman" w:hAnsi="Times New Roman" w:cs="Times New Roman"/>
          <w:b/>
          <w:color w:val="000000"/>
          <w:sz w:val="24"/>
          <w:szCs w:val="24"/>
        </w:rPr>
      </w:pPr>
      <w:r w:rsidRPr="00B50A9A">
        <w:rPr>
          <w:rFonts w:ascii="Times New Roman" w:hAnsi="Times New Roman" w:cs="Times New Roman"/>
          <w:b/>
          <w:color w:val="000000"/>
          <w:sz w:val="24"/>
          <w:szCs w:val="24"/>
        </w:rPr>
        <w:t>Признаки, которые могут указывать на ВУ:</w:t>
      </w:r>
    </w:p>
    <w:p w:rsidR="00C10E37" w:rsidRPr="00B50A9A" w:rsidRDefault="00C10E37" w:rsidP="00C10E37">
      <w:pPr>
        <w:shd w:val="clear" w:color="auto" w:fill="FFFFFF"/>
        <w:spacing w:after="0" w:line="240" w:lineRule="auto"/>
        <w:ind w:right="14"/>
        <w:jc w:val="center"/>
        <w:rPr>
          <w:rFonts w:ascii="Times New Roman" w:hAnsi="Times New Roman" w:cs="Times New Roman"/>
          <w:b/>
          <w:sz w:val="24"/>
          <w:szCs w:val="24"/>
        </w:rPr>
      </w:pPr>
    </w:p>
    <w:p w:rsidR="00C10E37" w:rsidRPr="00B50A9A" w:rsidRDefault="00C10E37" w:rsidP="00C10E37">
      <w:pPr>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наличие на обнаруженном предмете проводов, веревок, изоляционной ленты;</w:t>
      </w:r>
    </w:p>
    <w:p w:rsidR="00C10E37" w:rsidRPr="00B50A9A" w:rsidRDefault="00C10E37" w:rsidP="00C10E37">
      <w:pPr>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подозрительные звуки, щелчки, тиканье часов, издаваемые предметом;</w:t>
      </w:r>
    </w:p>
    <w:p w:rsidR="00C10E37" w:rsidRPr="00B50A9A" w:rsidRDefault="00C10E37" w:rsidP="00C10E37">
      <w:pPr>
        <w:widowControl w:val="0"/>
        <w:numPr>
          <w:ilvl w:val="0"/>
          <w:numId w:val="8"/>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от предмета исходит характерный запах миндаля или другой необычный запах.</w:t>
      </w:r>
    </w:p>
    <w:p w:rsidR="00C10E37" w:rsidRPr="00B50A9A" w:rsidRDefault="00C10E37" w:rsidP="00C10E37">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C10E37" w:rsidRPr="00B50A9A" w:rsidRDefault="00C10E37" w:rsidP="00C10E3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C10E37" w:rsidRPr="00B50A9A" w:rsidRDefault="00C10E37" w:rsidP="00C10E37">
      <w:pPr>
        <w:shd w:val="clear" w:color="auto" w:fill="FFFFFF"/>
        <w:spacing w:after="0" w:line="240" w:lineRule="auto"/>
        <w:ind w:right="-5"/>
        <w:jc w:val="center"/>
        <w:rPr>
          <w:rFonts w:ascii="Times New Roman" w:hAnsi="Times New Roman" w:cs="Times New Roman"/>
          <w:b/>
          <w:bCs/>
          <w:color w:val="000000"/>
          <w:sz w:val="24"/>
          <w:szCs w:val="24"/>
        </w:rPr>
      </w:pPr>
      <w:r w:rsidRPr="00B50A9A">
        <w:rPr>
          <w:rFonts w:ascii="Times New Roman" w:hAnsi="Times New Roman" w:cs="Times New Roman"/>
          <w:b/>
          <w:bCs/>
          <w:color w:val="000000"/>
          <w:sz w:val="24"/>
          <w:szCs w:val="24"/>
        </w:rPr>
        <w:t xml:space="preserve">Действия должностных лиц при обнаружении </w:t>
      </w:r>
    </w:p>
    <w:p w:rsidR="00C10E37" w:rsidRPr="00B50A9A" w:rsidRDefault="00C10E37" w:rsidP="00C10E37">
      <w:pPr>
        <w:shd w:val="clear" w:color="auto" w:fill="FFFFFF"/>
        <w:spacing w:after="0" w:line="240" w:lineRule="auto"/>
        <w:ind w:right="-5"/>
        <w:jc w:val="center"/>
        <w:rPr>
          <w:rFonts w:ascii="Times New Roman" w:hAnsi="Times New Roman" w:cs="Times New Roman"/>
          <w:b/>
          <w:bCs/>
          <w:color w:val="000000"/>
          <w:sz w:val="24"/>
          <w:szCs w:val="24"/>
        </w:rPr>
      </w:pPr>
      <w:r w:rsidRPr="00B50A9A">
        <w:rPr>
          <w:rFonts w:ascii="Times New Roman" w:hAnsi="Times New Roman" w:cs="Times New Roman"/>
          <w:b/>
          <w:bCs/>
          <w:color w:val="000000"/>
          <w:sz w:val="24"/>
          <w:szCs w:val="24"/>
        </w:rPr>
        <w:t xml:space="preserve">взрывного устройства (ВУ) </w:t>
      </w:r>
    </w:p>
    <w:p w:rsidR="00C10E37" w:rsidRPr="00B50A9A" w:rsidRDefault="00C10E37" w:rsidP="00C10E37">
      <w:pPr>
        <w:shd w:val="clear" w:color="auto" w:fill="FFFFFF"/>
        <w:spacing w:after="0" w:line="240" w:lineRule="auto"/>
        <w:ind w:right="-5"/>
        <w:jc w:val="center"/>
        <w:rPr>
          <w:rFonts w:ascii="Times New Roman" w:hAnsi="Times New Roman" w:cs="Times New Roman"/>
          <w:color w:val="000000"/>
          <w:sz w:val="24"/>
          <w:szCs w:val="24"/>
        </w:rPr>
      </w:pPr>
      <w:r w:rsidRPr="00B50A9A">
        <w:rPr>
          <w:rFonts w:ascii="Times New Roman" w:hAnsi="Times New Roman" w:cs="Times New Roman"/>
          <w:color w:val="000000"/>
          <w:sz w:val="24"/>
          <w:szCs w:val="24"/>
        </w:rPr>
        <w:lastRenderedPageBreak/>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 телефона.</w:t>
      </w:r>
    </w:p>
    <w:p w:rsidR="00C10E37" w:rsidRPr="00B50A9A" w:rsidRDefault="00C10E37" w:rsidP="00C10E37">
      <w:pPr>
        <w:widowControl w:val="0"/>
        <w:numPr>
          <w:ilvl w:val="0"/>
          <w:numId w:val="9"/>
        </w:numPr>
        <w:shd w:val="clear" w:color="auto" w:fill="FFFFFF"/>
        <w:tabs>
          <w:tab w:val="left" w:pos="192"/>
        </w:tabs>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До прибытия сотрудников милиции принять меры к ограждению подозрительного предмета и недопущению к нему людей в радиусе до 50-</w:t>
      </w:r>
      <w:smartTag w:uri="urn:schemas-microsoft-com:office:smarttags" w:element="metricconverter">
        <w:smartTagPr>
          <w:attr w:name="ProductID" w:val="100 метров"/>
        </w:smartTagPr>
        <w:r w:rsidRPr="00B50A9A">
          <w:rPr>
            <w:rFonts w:ascii="Times New Roman" w:hAnsi="Times New Roman" w:cs="Times New Roman"/>
            <w:color w:val="000000"/>
            <w:sz w:val="24"/>
            <w:szCs w:val="24"/>
          </w:rPr>
          <w:t>100 метров</w:t>
        </w:r>
      </w:smartTag>
      <w:r w:rsidRPr="00B50A9A">
        <w:rPr>
          <w:rFonts w:ascii="Times New Roman" w:hAnsi="Times New Roman" w:cs="Times New Roman"/>
          <w:color w:val="000000"/>
          <w:sz w:val="24"/>
          <w:szCs w:val="24"/>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B50A9A">
          <w:rPr>
            <w:rFonts w:ascii="Times New Roman" w:hAnsi="Times New Roman" w:cs="Times New Roman"/>
            <w:color w:val="000000"/>
            <w:sz w:val="24"/>
            <w:szCs w:val="24"/>
          </w:rPr>
          <w:t>200 метров</w:t>
        </w:r>
      </w:smartTag>
      <w:r w:rsidRPr="00B50A9A">
        <w:rPr>
          <w:rFonts w:ascii="Times New Roman" w:hAnsi="Times New Roman" w:cs="Times New Roman"/>
          <w:color w:val="000000"/>
          <w:sz w:val="24"/>
          <w:szCs w:val="24"/>
        </w:rPr>
        <w:t xml:space="preserve">.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 него. </w:t>
      </w:r>
    </w:p>
    <w:p w:rsidR="00C10E37" w:rsidRPr="00B50A9A" w:rsidRDefault="00C10E37" w:rsidP="00C10E37">
      <w:pPr>
        <w:widowControl w:val="0"/>
        <w:numPr>
          <w:ilvl w:val="0"/>
          <w:numId w:val="9"/>
        </w:numPr>
        <w:shd w:val="clear" w:color="auto" w:fill="FFFFFF"/>
        <w:tabs>
          <w:tab w:val="left" w:pos="192"/>
        </w:tabs>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 xml:space="preserve">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 указаниями. </w:t>
      </w:r>
    </w:p>
    <w:p w:rsidR="00C10E37" w:rsidRPr="00B50A9A" w:rsidRDefault="00C10E37" w:rsidP="00C10E37">
      <w:pPr>
        <w:widowControl w:val="0"/>
        <w:numPr>
          <w:ilvl w:val="0"/>
          <w:numId w:val="9"/>
        </w:numPr>
        <w:shd w:val="clear" w:color="auto" w:fill="FFFFFF"/>
        <w:tabs>
          <w:tab w:val="left" w:pos="192"/>
        </w:tabs>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Категорически запрещается:</w:t>
      </w:r>
    </w:p>
    <w:p w:rsidR="00C10E37" w:rsidRPr="00B50A9A" w:rsidRDefault="00C10E37" w:rsidP="00C10E37">
      <w:pPr>
        <w:widowControl w:val="0"/>
        <w:numPr>
          <w:ilvl w:val="0"/>
          <w:numId w:val="10"/>
        </w:numPr>
        <w:shd w:val="clear" w:color="auto" w:fill="FFFFFF"/>
        <w:tabs>
          <w:tab w:val="left" w:pos="235"/>
        </w:tabs>
        <w:autoSpaceDE w:val="0"/>
        <w:autoSpaceDN w:val="0"/>
        <w:adjustRightInd w:val="0"/>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контакте;</w:t>
      </w:r>
    </w:p>
    <w:p w:rsidR="00C10E37" w:rsidRPr="00B50A9A" w:rsidRDefault="00C10E37" w:rsidP="00C10E37">
      <w:pPr>
        <w:widowControl w:val="0"/>
        <w:numPr>
          <w:ilvl w:val="0"/>
          <w:numId w:val="10"/>
        </w:numPr>
        <w:shd w:val="clear" w:color="auto" w:fill="FFFFFF"/>
        <w:tabs>
          <w:tab w:val="left" w:pos="235"/>
        </w:tabs>
        <w:autoSpaceDE w:val="0"/>
        <w:autoSpaceDN w:val="0"/>
        <w:adjustRightInd w:val="0"/>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заливать жидкостями, засыпать грунтом или накрывать обнаруженный предмет тканевыми и другими материалами;</w:t>
      </w:r>
    </w:p>
    <w:p w:rsidR="00C10E37" w:rsidRPr="00B50A9A" w:rsidRDefault="00C10E37" w:rsidP="00C10E37">
      <w:pPr>
        <w:widowControl w:val="0"/>
        <w:numPr>
          <w:ilvl w:val="0"/>
          <w:numId w:val="10"/>
        </w:numPr>
        <w:shd w:val="clear" w:color="auto" w:fill="FFFFFF"/>
        <w:tabs>
          <w:tab w:val="left" w:pos="235"/>
        </w:tabs>
        <w:autoSpaceDE w:val="0"/>
        <w:autoSpaceDN w:val="0"/>
        <w:adjustRightInd w:val="0"/>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курить, пользоваться электро-, радиоаппаратурой, переговорными устройствам или рацией вблизи обнаруженного предмета, переезжать на автомобиле;</w:t>
      </w:r>
    </w:p>
    <w:p w:rsidR="00C10E37" w:rsidRPr="00B50A9A" w:rsidRDefault="00C10E37" w:rsidP="00C10E37">
      <w:pPr>
        <w:widowControl w:val="0"/>
        <w:numPr>
          <w:ilvl w:val="0"/>
          <w:numId w:val="10"/>
        </w:numPr>
        <w:shd w:val="clear" w:color="auto" w:fill="FFFFFF"/>
        <w:tabs>
          <w:tab w:val="left" w:pos="235"/>
        </w:tabs>
        <w:autoSpaceDE w:val="0"/>
        <w:autoSpaceDN w:val="0"/>
        <w:adjustRightInd w:val="0"/>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оказывать температурное, звуковое, световое, механическое воздействие на взрывоопасный предмет.</w:t>
      </w:r>
    </w:p>
    <w:p w:rsidR="00C10E37" w:rsidRPr="00B50A9A" w:rsidRDefault="00C10E37" w:rsidP="00C10E37">
      <w:pPr>
        <w:shd w:val="clear" w:color="auto" w:fill="FFFFFF"/>
        <w:spacing w:after="0" w:line="240" w:lineRule="auto"/>
        <w:jc w:val="center"/>
        <w:rPr>
          <w:rFonts w:ascii="Times New Roman" w:hAnsi="Times New Roman" w:cs="Times New Roman"/>
          <w:bCs/>
          <w:color w:val="000000"/>
          <w:sz w:val="24"/>
          <w:szCs w:val="24"/>
        </w:rPr>
      </w:pPr>
    </w:p>
    <w:p w:rsidR="00C10E37" w:rsidRPr="00B50A9A" w:rsidRDefault="00C10E37" w:rsidP="00C10E37">
      <w:pPr>
        <w:shd w:val="clear" w:color="auto" w:fill="FFFFFF"/>
        <w:spacing w:after="0" w:line="240" w:lineRule="auto"/>
        <w:jc w:val="center"/>
        <w:rPr>
          <w:rFonts w:ascii="Times New Roman" w:hAnsi="Times New Roman" w:cs="Times New Roman"/>
          <w:b/>
          <w:bCs/>
          <w:color w:val="000000"/>
          <w:sz w:val="24"/>
          <w:szCs w:val="24"/>
        </w:rPr>
      </w:pPr>
      <w:r w:rsidRPr="00B50A9A">
        <w:rPr>
          <w:rFonts w:ascii="Times New Roman" w:hAnsi="Times New Roman" w:cs="Times New Roman"/>
          <w:b/>
          <w:bCs/>
          <w:color w:val="000000"/>
          <w:sz w:val="24"/>
          <w:szCs w:val="24"/>
        </w:rPr>
        <w:t>Меры защиты в случае проведения террористических актов</w:t>
      </w:r>
    </w:p>
    <w:p w:rsidR="00C10E37" w:rsidRPr="00B50A9A" w:rsidRDefault="00C10E37" w:rsidP="00C10E37">
      <w:pPr>
        <w:shd w:val="clear" w:color="auto" w:fill="FFFFFF"/>
        <w:spacing w:after="0" w:line="240" w:lineRule="auto"/>
        <w:ind w:left="19"/>
        <w:jc w:val="center"/>
        <w:rPr>
          <w:rFonts w:ascii="Times New Roman" w:hAnsi="Times New Roman" w:cs="Times New Roman"/>
          <w:b/>
          <w:sz w:val="24"/>
          <w:szCs w:val="24"/>
        </w:rPr>
      </w:pP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Педагогам и обучающимся необходимо знать изложенные ниже правила защиты в случае проведения различных террористических актов. </w:t>
      </w:r>
    </w:p>
    <w:p w:rsidR="00C10E37" w:rsidRPr="00B50A9A" w:rsidRDefault="00C10E37" w:rsidP="00C10E37">
      <w:pPr>
        <w:shd w:val="clear" w:color="auto" w:fill="FFFFFF"/>
        <w:spacing w:after="0" w:line="240" w:lineRule="auto"/>
        <w:jc w:val="both"/>
        <w:rPr>
          <w:rFonts w:ascii="Times New Roman" w:hAnsi="Times New Roman" w:cs="Times New Roman"/>
          <w:b/>
          <w:sz w:val="24"/>
          <w:szCs w:val="24"/>
        </w:rPr>
      </w:pPr>
      <w:r w:rsidRPr="00B50A9A">
        <w:rPr>
          <w:rFonts w:ascii="Times New Roman" w:hAnsi="Times New Roman" w:cs="Times New Roman"/>
          <w:b/>
          <w:bCs/>
          <w:iCs/>
          <w:color w:val="000000"/>
          <w:sz w:val="24"/>
          <w:szCs w:val="24"/>
        </w:rPr>
        <w:t>Если произошел взрыв:</w:t>
      </w:r>
    </w:p>
    <w:p w:rsidR="00C10E37" w:rsidRPr="00B50A9A" w:rsidRDefault="00C10E37" w:rsidP="00C10E37">
      <w:pPr>
        <w:widowControl w:val="0"/>
        <w:numPr>
          <w:ilvl w:val="0"/>
          <w:numId w:val="11"/>
        </w:numPr>
        <w:shd w:val="clear" w:color="auto" w:fill="FFFFFF"/>
        <w:tabs>
          <w:tab w:val="num" w:pos="0"/>
          <w:tab w:val="left" w:pos="19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Постарайтесь успокоиться и уточнить обстановку.</w:t>
      </w:r>
    </w:p>
    <w:p w:rsidR="00C10E37" w:rsidRPr="00B50A9A" w:rsidRDefault="00C10E37" w:rsidP="00C10E37">
      <w:pPr>
        <w:widowControl w:val="0"/>
        <w:numPr>
          <w:ilvl w:val="0"/>
          <w:numId w:val="11"/>
        </w:numPr>
        <w:shd w:val="clear" w:color="auto" w:fill="FFFFFF"/>
        <w:tabs>
          <w:tab w:val="num" w:pos="0"/>
          <w:tab w:val="left" w:pos="19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Продвигайтесь осторожно, не трогайте руками поврежденные конструкции и провода.</w:t>
      </w:r>
    </w:p>
    <w:p w:rsidR="00C10E37" w:rsidRPr="00B50A9A" w:rsidRDefault="00C10E37" w:rsidP="00C10E37">
      <w:pPr>
        <w:widowControl w:val="0"/>
        <w:numPr>
          <w:ilvl w:val="0"/>
          <w:numId w:val="11"/>
        </w:numPr>
        <w:shd w:val="clear" w:color="auto" w:fill="FFFFFF"/>
        <w:tabs>
          <w:tab w:val="num" w:pos="0"/>
          <w:tab w:val="left" w:pos="19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C10E37" w:rsidRPr="00B50A9A" w:rsidRDefault="00C10E37" w:rsidP="00C10E37">
      <w:pPr>
        <w:widowControl w:val="0"/>
        <w:numPr>
          <w:ilvl w:val="0"/>
          <w:numId w:val="11"/>
        </w:numPr>
        <w:shd w:val="clear" w:color="auto" w:fill="FFFFFF"/>
        <w:tabs>
          <w:tab w:val="num" w:pos="0"/>
          <w:tab w:val="left" w:pos="19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При задымлении защитите органы дыхания смоченным платком (лоскутом ткани, полотенцем).</w:t>
      </w:r>
    </w:p>
    <w:p w:rsidR="00C10E37" w:rsidRPr="00B50A9A" w:rsidRDefault="00C10E37" w:rsidP="00C10E37">
      <w:pPr>
        <w:widowControl w:val="0"/>
        <w:numPr>
          <w:ilvl w:val="0"/>
          <w:numId w:val="11"/>
        </w:numPr>
        <w:shd w:val="clear" w:color="auto" w:fill="FFFFFF"/>
        <w:tabs>
          <w:tab w:val="num" w:pos="0"/>
          <w:tab w:val="left" w:pos="19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Включите локальную систему оповещения и проверьте возможность взаимного общения (теле-, радио-, телефонной связью, голосом).</w:t>
      </w:r>
    </w:p>
    <w:p w:rsidR="00C10E37" w:rsidRPr="00B50A9A" w:rsidRDefault="00C10E37" w:rsidP="00C10E37">
      <w:pPr>
        <w:widowControl w:val="0"/>
        <w:numPr>
          <w:ilvl w:val="0"/>
          <w:numId w:val="11"/>
        </w:numPr>
        <w:shd w:val="clear" w:color="auto" w:fill="FFFFFF"/>
        <w:tabs>
          <w:tab w:val="num" w:pos="0"/>
          <w:tab w:val="left" w:pos="19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 помощи.</w:t>
      </w:r>
    </w:p>
    <w:p w:rsidR="00C10E37" w:rsidRPr="00B50A9A" w:rsidRDefault="00C10E37" w:rsidP="00C10E37">
      <w:pPr>
        <w:widowControl w:val="0"/>
        <w:numPr>
          <w:ilvl w:val="0"/>
          <w:numId w:val="11"/>
        </w:numPr>
        <w:shd w:val="clear" w:color="auto" w:fill="FFFFFF"/>
        <w:tabs>
          <w:tab w:val="num" w:pos="0"/>
          <w:tab w:val="left" w:pos="19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C10E37" w:rsidRPr="00B50A9A" w:rsidRDefault="00C10E37" w:rsidP="00C10E37">
      <w:pPr>
        <w:widowControl w:val="0"/>
        <w:numPr>
          <w:ilvl w:val="0"/>
          <w:numId w:val="11"/>
        </w:numPr>
        <w:shd w:val="clear" w:color="auto" w:fill="FFFFFF"/>
        <w:tabs>
          <w:tab w:val="num" w:pos="0"/>
          <w:tab w:val="left" w:pos="19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Действуйте в строгом соответствии с указаниями должностных лиц.</w:t>
      </w:r>
    </w:p>
    <w:p w:rsidR="00C10E37" w:rsidRPr="00B50A9A" w:rsidRDefault="00C10E37" w:rsidP="00C10E37">
      <w:pPr>
        <w:shd w:val="clear" w:color="auto" w:fill="FFFFFF"/>
        <w:spacing w:after="0" w:line="240" w:lineRule="auto"/>
        <w:ind w:left="19"/>
        <w:jc w:val="center"/>
        <w:rPr>
          <w:rFonts w:ascii="Times New Roman" w:hAnsi="Times New Roman" w:cs="Times New Roman"/>
          <w:bCs/>
          <w:iCs/>
          <w:color w:val="000000"/>
          <w:sz w:val="24"/>
          <w:szCs w:val="24"/>
        </w:rPr>
      </w:pPr>
    </w:p>
    <w:p w:rsidR="00C10E37" w:rsidRPr="00B50A9A" w:rsidRDefault="00C10E37" w:rsidP="00C10E37">
      <w:pPr>
        <w:shd w:val="clear" w:color="auto" w:fill="FFFFFF"/>
        <w:spacing w:after="0" w:line="240" w:lineRule="auto"/>
        <w:ind w:left="19"/>
        <w:jc w:val="center"/>
        <w:rPr>
          <w:rFonts w:ascii="Times New Roman" w:hAnsi="Times New Roman" w:cs="Times New Roman"/>
          <w:bCs/>
          <w:iCs/>
          <w:color w:val="000000"/>
          <w:sz w:val="24"/>
          <w:szCs w:val="24"/>
        </w:rPr>
      </w:pPr>
    </w:p>
    <w:p w:rsidR="00C10E37" w:rsidRPr="00B50A9A" w:rsidRDefault="00C10E37" w:rsidP="00C10E37">
      <w:pPr>
        <w:shd w:val="clear" w:color="auto" w:fill="FFFFFF"/>
        <w:spacing w:after="0" w:line="240" w:lineRule="auto"/>
        <w:jc w:val="both"/>
        <w:rPr>
          <w:rFonts w:ascii="Times New Roman" w:hAnsi="Times New Roman" w:cs="Times New Roman"/>
          <w:b/>
          <w:bCs/>
          <w:iCs/>
          <w:color w:val="000000"/>
          <w:sz w:val="24"/>
          <w:szCs w:val="24"/>
        </w:rPr>
      </w:pPr>
      <w:r w:rsidRPr="00B50A9A">
        <w:rPr>
          <w:rFonts w:ascii="Times New Roman" w:hAnsi="Times New Roman" w:cs="Times New Roman"/>
          <w:b/>
          <w:bCs/>
          <w:iCs/>
          <w:color w:val="000000"/>
          <w:sz w:val="24"/>
          <w:szCs w:val="24"/>
        </w:rPr>
        <w:t>Если вас завалило обломками:</w:t>
      </w:r>
    </w:p>
    <w:p w:rsidR="00C10E37" w:rsidRPr="00B50A9A" w:rsidRDefault="00C10E37" w:rsidP="00C10E37">
      <w:pPr>
        <w:numPr>
          <w:ilvl w:val="3"/>
          <w:numId w:val="11"/>
        </w:numPr>
        <w:shd w:val="clear" w:color="auto" w:fill="FFFFFF"/>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Постарайтесь не падать духом, дышите глубоко, ровно, не торопясь. Приготовьтесь терпеть голод и жажду.</w:t>
      </w:r>
    </w:p>
    <w:p w:rsidR="00C10E37" w:rsidRPr="00B50A9A" w:rsidRDefault="00C10E37" w:rsidP="00C10E37">
      <w:pPr>
        <w:widowControl w:val="0"/>
        <w:numPr>
          <w:ilvl w:val="3"/>
          <w:numId w:val="1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C10E37" w:rsidRPr="00B50A9A" w:rsidRDefault="00C10E37" w:rsidP="00C10E37">
      <w:pPr>
        <w:widowControl w:val="0"/>
        <w:numPr>
          <w:ilvl w:val="3"/>
          <w:numId w:val="1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Если пространство около вас относительно свободно, не зажигайте спички, берегите кислород.</w:t>
      </w:r>
    </w:p>
    <w:p w:rsidR="00C10E37" w:rsidRPr="00B50A9A" w:rsidRDefault="00C10E37" w:rsidP="00C10E37">
      <w:pPr>
        <w:widowControl w:val="0"/>
        <w:numPr>
          <w:ilvl w:val="3"/>
          <w:numId w:val="1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Продвигайтесь осторожно, стараясь не вызвать нового обвала, ориентируйтесь по движению воздуха, поступающего снаружи.</w:t>
      </w:r>
    </w:p>
    <w:p w:rsidR="00C10E37" w:rsidRPr="00B50A9A" w:rsidRDefault="00C10E37" w:rsidP="00C10E37">
      <w:pPr>
        <w:widowControl w:val="0"/>
        <w:numPr>
          <w:ilvl w:val="3"/>
          <w:numId w:val="1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Если у вас есть возможность, с помощью подручных предметов (доски, кирпича и т.п.) укрепите обвисающие балки и потолок от обрушения.</w:t>
      </w:r>
    </w:p>
    <w:p w:rsidR="00C10E37" w:rsidRPr="00B50A9A" w:rsidRDefault="00C10E37" w:rsidP="00C10E37">
      <w:pPr>
        <w:widowControl w:val="0"/>
        <w:numPr>
          <w:ilvl w:val="3"/>
          <w:numId w:val="11"/>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При сильной жажде положите в рот небольшой лоскут ткани (гладкий камушек) и сосите его, дыша носом.</w:t>
      </w:r>
    </w:p>
    <w:p w:rsidR="00C10E37" w:rsidRPr="00B50A9A" w:rsidRDefault="00C10E37" w:rsidP="00C10E37">
      <w:pPr>
        <w:widowControl w:val="0"/>
        <w:numPr>
          <w:ilvl w:val="3"/>
          <w:numId w:val="11"/>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При прослушивании появившихся вблизи людей стуком и голосом сигнализируйте о себе.</w:t>
      </w:r>
    </w:p>
    <w:p w:rsidR="00C10E37" w:rsidRPr="00B50A9A" w:rsidRDefault="00C10E37" w:rsidP="00C10E37">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C10E37" w:rsidRPr="00B50A9A" w:rsidRDefault="00C10E37" w:rsidP="00C10E37">
      <w:pPr>
        <w:shd w:val="clear" w:color="auto" w:fill="FFFFFF"/>
        <w:spacing w:after="0" w:line="240" w:lineRule="auto"/>
        <w:ind w:left="19" w:right="24"/>
        <w:jc w:val="center"/>
        <w:rPr>
          <w:rFonts w:ascii="Times New Roman" w:hAnsi="Times New Roman" w:cs="Times New Roman"/>
          <w:b/>
          <w:bCs/>
          <w:iCs/>
          <w:color w:val="000000"/>
          <w:sz w:val="24"/>
          <w:szCs w:val="24"/>
        </w:rPr>
      </w:pPr>
      <w:r w:rsidRPr="00B50A9A">
        <w:rPr>
          <w:rFonts w:ascii="Times New Roman" w:hAnsi="Times New Roman" w:cs="Times New Roman"/>
          <w:b/>
          <w:bCs/>
          <w:iCs/>
          <w:color w:val="000000"/>
          <w:sz w:val="24"/>
          <w:szCs w:val="24"/>
        </w:rPr>
        <w:t xml:space="preserve">Меры безопасности </w:t>
      </w:r>
      <w:r w:rsidRPr="00B50A9A">
        <w:rPr>
          <w:rFonts w:ascii="Times New Roman" w:hAnsi="Times New Roman" w:cs="Times New Roman"/>
          <w:b/>
          <w:iCs/>
          <w:color w:val="000000"/>
          <w:sz w:val="24"/>
          <w:szCs w:val="24"/>
        </w:rPr>
        <w:t xml:space="preserve">в </w:t>
      </w:r>
      <w:r w:rsidRPr="00B50A9A">
        <w:rPr>
          <w:rFonts w:ascii="Times New Roman" w:hAnsi="Times New Roman" w:cs="Times New Roman"/>
          <w:b/>
          <w:bCs/>
          <w:iCs/>
          <w:color w:val="000000"/>
          <w:sz w:val="24"/>
          <w:szCs w:val="24"/>
        </w:rPr>
        <w:t>случае химического и биологического терроризма</w:t>
      </w:r>
    </w:p>
    <w:p w:rsidR="00C10E37" w:rsidRPr="00B50A9A" w:rsidRDefault="00C10E37" w:rsidP="00C10E37">
      <w:pPr>
        <w:shd w:val="clear" w:color="auto" w:fill="FFFFFF"/>
        <w:spacing w:after="0" w:line="240" w:lineRule="auto"/>
        <w:ind w:left="19" w:right="24"/>
        <w:jc w:val="center"/>
        <w:rPr>
          <w:rFonts w:ascii="Times New Roman" w:hAnsi="Times New Roman" w:cs="Times New Roman"/>
          <w:b/>
          <w:sz w:val="24"/>
          <w:szCs w:val="24"/>
        </w:rPr>
      </w:pPr>
    </w:p>
    <w:p w:rsidR="00C10E37" w:rsidRPr="00B50A9A" w:rsidRDefault="00C10E37" w:rsidP="00C10E37">
      <w:pPr>
        <w:shd w:val="clear" w:color="auto" w:fill="FFFFFF"/>
        <w:spacing w:after="0" w:line="240" w:lineRule="auto"/>
        <w:ind w:right="-105"/>
        <w:jc w:val="both"/>
        <w:rPr>
          <w:rFonts w:ascii="Times New Roman" w:hAnsi="Times New Roman" w:cs="Times New Roman"/>
          <w:sz w:val="24"/>
          <w:szCs w:val="24"/>
        </w:rPr>
      </w:pPr>
      <w:r w:rsidRPr="00B50A9A">
        <w:rPr>
          <w:rFonts w:ascii="Times New Roman" w:hAnsi="Times New Roman" w:cs="Times New Roman"/>
          <w:color w:val="000000"/>
          <w:sz w:val="24"/>
          <w:szCs w:val="24"/>
        </w:rPr>
        <w:t xml:space="preserve">Наиболее распространенными и </w:t>
      </w:r>
      <w:proofErr w:type="gramStart"/>
      <w:r w:rsidRPr="00B50A9A">
        <w:rPr>
          <w:rFonts w:ascii="Times New Roman" w:hAnsi="Times New Roman" w:cs="Times New Roman"/>
          <w:color w:val="000000"/>
          <w:sz w:val="24"/>
          <w:szCs w:val="24"/>
        </w:rPr>
        <w:t>доступными химическими веществами</w:t>
      </w:r>
      <w:proofErr w:type="gramEnd"/>
      <w:r w:rsidRPr="00B50A9A">
        <w:rPr>
          <w:rFonts w:ascii="Times New Roman" w:hAnsi="Times New Roman" w:cs="Times New Roman"/>
          <w:color w:val="000000"/>
          <w:sz w:val="24"/>
          <w:szCs w:val="24"/>
        </w:rPr>
        <w:t xml:space="preserve"> и биологическими агентами, которые могут быть использованы при проведении террористических актов, являются:</w:t>
      </w:r>
    </w:p>
    <w:p w:rsidR="00C10E37" w:rsidRPr="00B50A9A" w:rsidRDefault="00C10E37" w:rsidP="00C10E37">
      <w:pPr>
        <w:shd w:val="clear" w:color="auto" w:fill="FFFFFF"/>
        <w:tabs>
          <w:tab w:val="left" w:pos="230"/>
        </w:tabs>
        <w:spacing w:after="0" w:line="240" w:lineRule="auto"/>
        <w:ind w:right="-105"/>
        <w:jc w:val="both"/>
        <w:rPr>
          <w:rFonts w:ascii="Times New Roman" w:hAnsi="Times New Roman" w:cs="Times New Roman"/>
          <w:sz w:val="24"/>
          <w:szCs w:val="24"/>
        </w:rPr>
      </w:pPr>
      <w:r w:rsidRPr="00B50A9A">
        <w:rPr>
          <w:rFonts w:ascii="Times New Roman" w:hAnsi="Times New Roman" w:cs="Times New Roman"/>
          <w:color w:val="000000"/>
          <w:sz w:val="24"/>
          <w:szCs w:val="24"/>
        </w:rPr>
        <w:t>а)</w:t>
      </w:r>
      <w:r w:rsidRPr="00B50A9A">
        <w:rPr>
          <w:rFonts w:ascii="Times New Roman" w:hAnsi="Times New Roman" w:cs="Times New Roman"/>
          <w:color w:val="000000"/>
          <w:sz w:val="24"/>
          <w:szCs w:val="24"/>
        </w:rPr>
        <w:tab/>
        <w:t>химические вещества:</w:t>
      </w:r>
    </w:p>
    <w:p w:rsidR="00C10E37" w:rsidRPr="00B50A9A" w:rsidRDefault="00C10E37" w:rsidP="00C10E37">
      <w:pPr>
        <w:widowControl w:val="0"/>
        <w:numPr>
          <w:ilvl w:val="0"/>
          <w:numId w:val="12"/>
        </w:numPr>
        <w:shd w:val="clear" w:color="auto" w:fill="FFFFFF"/>
        <w:autoSpaceDE w:val="0"/>
        <w:autoSpaceDN w:val="0"/>
        <w:adjustRightInd w:val="0"/>
        <w:spacing w:after="0" w:line="240" w:lineRule="auto"/>
        <w:ind w:left="0" w:right="-105"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токсичные гербициды и инсектициды;</w:t>
      </w:r>
    </w:p>
    <w:p w:rsidR="00C10E37" w:rsidRPr="00B50A9A" w:rsidRDefault="00C10E37" w:rsidP="00C10E37">
      <w:pPr>
        <w:widowControl w:val="0"/>
        <w:numPr>
          <w:ilvl w:val="0"/>
          <w:numId w:val="12"/>
        </w:numPr>
        <w:shd w:val="clear" w:color="auto" w:fill="FFFFFF"/>
        <w:autoSpaceDE w:val="0"/>
        <w:autoSpaceDN w:val="0"/>
        <w:adjustRightInd w:val="0"/>
        <w:spacing w:after="0" w:line="240" w:lineRule="auto"/>
        <w:ind w:left="0" w:right="-105"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аварийно-опасные химические вещества;</w:t>
      </w:r>
    </w:p>
    <w:p w:rsidR="00C10E37" w:rsidRPr="00B50A9A" w:rsidRDefault="00C10E37" w:rsidP="00C10E37">
      <w:pPr>
        <w:widowControl w:val="0"/>
        <w:numPr>
          <w:ilvl w:val="0"/>
          <w:numId w:val="12"/>
        </w:numPr>
        <w:shd w:val="clear" w:color="auto" w:fill="FFFFFF"/>
        <w:tabs>
          <w:tab w:val="left" w:pos="163"/>
        </w:tabs>
        <w:autoSpaceDE w:val="0"/>
        <w:autoSpaceDN w:val="0"/>
        <w:adjustRightInd w:val="0"/>
        <w:spacing w:after="0" w:line="240" w:lineRule="auto"/>
        <w:ind w:left="0" w:right="-105"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отравляющие вещества;</w:t>
      </w:r>
    </w:p>
    <w:p w:rsidR="00C10E37" w:rsidRPr="00B50A9A" w:rsidRDefault="00C10E37" w:rsidP="00C10E37">
      <w:pPr>
        <w:widowControl w:val="0"/>
        <w:numPr>
          <w:ilvl w:val="0"/>
          <w:numId w:val="12"/>
        </w:numPr>
        <w:shd w:val="clear" w:color="auto" w:fill="FFFFFF"/>
        <w:tabs>
          <w:tab w:val="left" w:pos="163"/>
        </w:tabs>
        <w:autoSpaceDE w:val="0"/>
        <w:autoSpaceDN w:val="0"/>
        <w:adjustRightInd w:val="0"/>
        <w:spacing w:after="0" w:line="240" w:lineRule="auto"/>
        <w:ind w:left="0" w:right="-105"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психогенные и наркотические вещества.</w:t>
      </w:r>
    </w:p>
    <w:p w:rsidR="00C10E37" w:rsidRPr="00B50A9A" w:rsidRDefault="00C10E37" w:rsidP="00C10E37">
      <w:pPr>
        <w:shd w:val="clear" w:color="auto" w:fill="FFFFFF"/>
        <w:tabs>
          <w:tab w:val="left" w:pos="230"/>
        </w:tabs>
        <w:spacing w:after="0" w:line="240" w:lineRule="auto"/>
        <w:ind w:right="-105"/>
        <w:jc w:val="both"/>
        <w:rPr>
          <w:rFonts w:ascii="Times New Roman" w:hAnsi="Times New Roman" w:cs="Times New Roman"/>
          <w:sz w:val="24"/>
          <w:szCs w:val="24"/>
        </w:rPr>
      </w:pPr>
      <w:r w:rsidRPr="00B50A9A">
        <w:rPr>
          <w:rFonts w:ascii="Times New Roman" w:hAnsi="Times New Roman" w:cs="Times New Roman"/>
          <w:color w:val="000000"/>
          <w:sz w:val="24"/>
          <w:szCs w:val="24"/>
        </w:rPr>
        <w:t>б)</w:t>
      </w:r>
      <w:r w:rsidRPr="00B50A9A">
        <w:rPr>
          <w:rFonts w:ascii="Times New Roman" w:hAnsi="Times New Roman" w:cs="Times New Roman"/>
          <w:color w:val="000000"/>
          <w:sz w:val="24"/>
          <w:szCs w:val="24"/>
        </w:rPr>
        <w:tab/>
        <w:t>биологические агенты:</w:t>
      </w:r>
    </w:p>
    <w:p w:rsidR="00C10E37" w:rsidRPr="00B50A9A" w:rsidRDefault="00C10E37" w:rsidP="00C10E37">
      <w:pPr>
        <w:widowControl w:val="0"/>
        <w:numPr>
          <w:ilvl w:val="0"/>
          <w:numId w:val="13"/>
        </w:numPr>
        <w:shd w:val="clear" w:color="auto" w:fill="FFFFFF"/>
        <w:autoSpaceDE w:val="0"/>
        <w:autoSpaceDN w:val="0"/>
        <w:adjustRightInd w:val="0"/>
        <w:spacing w:after="0" w:line="240" w:lineRule="auto"/>
        <w:ind w:left="0" w:right="-105"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возбудители опасных инфекций типа сибирской язвы, натуральной оспы, туляремии и др.;</w:t>
      </w:r>
    </w:p>
    <w:p w:rsidR="00C10E37" w:rsidRPr="00B50A9A" w:rsidRDefault="00C10E37" w:rsidP="00C10E37">
      <w:pPr>
        <w:widowControl w:val="0"/>
        <w:numPr>
          <w:ilvl w:val="0"/>
          <w:numId w:val="13"/>
        </w:numPr>
        <w:shd w:val="clear" w:color="auto" w:fill="FFFFFF"/>
        <w:autoSpaceDE w:val="0"/>
        <w:autoSpaceDN w:val="0"/>
        <w:adjustRightInd w:val="0"/>
        <w:spacing w:after="0" w:line="240" w:lineRule="auto"/>
        <w:ind w:left="0" w:right="-105"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природные яды и токсины растительного и животного происхождения.</w:t>
      </w:r>
    </w:p>
    <w:p w:rsidR="00C10E37" w:rsidRPr="00B50A9A" w:rsidRDefault="00C10E37" w:rsidP="00C10E37">
      <w:pPr>
        <w:shd w:val="clear" w:color="auto" w:fill="FFFFFF"/>
        <w:spacing w:after="0" w:line="240" w:lineRule="auto"/>
        <w:ind w:right="-105"/>
        <w:jc w:val="both"/>
        <w:rPr>
          <w:rFonts w:ascii="Times New Roman" w:hAnsi="Times New Roman" w:cs="Times New Roman"/>
          <w:sz w:val="24"/>
          <w:szCs w:val="24"/>
        </w:rPr>
      </w:pPr>
      <w:r w:rsidRPr="00B50A9A">
        <w:rPr>
          <w:rFonts w:ascii="Times New Roman" w:hAnsi="Times New Roman" w:cs="Times New Roman"/>
          <w:color w:val="000000"/>
          <w:sz w:val="24"/>
          <w:szCs w:val="24"/>
        </w:rPr>
        <w:t xml:space="preserve">Исходя из возможной угрозы химического и биологического терроризма, каждому человеку </w:t>
      </w:r>
      <w:r w:rsidRPr="00B50A9A">
        <w:rPr>
          <w:rFonts w:ascii="Times New Roman" w:hAnsi="Times New Roman" w:cs="Times New Roman"/>
          <w:b/>
          <w:color w:val="000000"/>
          <w:sz w:val="24"/>
          <w:szCs w:val="24"/>
        </w:rPr>
        <w:t>необходимо знать</w:t>
      </w:r>
      <w:r w:rsidRPr="00B50A9A">
        <w:rPr>
          <w:rFonts w:ascii="Times New Roman" w:hAnsi="Times New Roman" w:cs="Times New Roman"/>
          <w:color w:val="000000"/>
          <w:sz w:val="24"/>
          <w:szCs w:val="24"/>
        </w:rPr>
        <w:t>:</w:t>
      </w:r>
    </w:p>
    <w:p w:rsidR="00C10E37" w:rsidRPr="00B50A9A" w:rsidRDefault="00C10E37" w:rsidP="00C10E37">
      <w:pPr>
        <w:widowControl w:val="0"/>
        <w:numPr>
          <w:ilvl w:val="0"/>
          <w:numId w:val="14"/>
        </w:numPr>
        <w:shd w:val="clear" w:color="auto" w:fill="FFFFFF"/>
        <w:autoSpaceDE w:val="0"/>
        <w:autoSpaceDN w:val="0"/>
        <w:adjustRightInd w:val="0"/>
        <w:spacing w:after="0" w:line="240" w:lineRule="auto"/>
        <w:ind w:left="0" w:right="-105"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физико-химические и поражающие свойства наиболее опасных химических веществ и биологических агентов;</w:t>
      </w:r>
    </w:p>
    <w:p w:rsidR="00C10E37" w:rsidRPr="00B50A9A" w:rsidRDefault="00C10E37" w:rsidP="00C10E37">
      <w:pPr>
        <w:widowControl w:val="0"/>
        <w:numPr>
          <w:ilvl w:val="0"/>
          <w:numId w:val="14"/>
        </w:numPr>
        <w:shd w:val="clear" w:color="auto" w:fill="FFFFFF"/>
        <w:autoSpaceDE w:val="0"/>
        <w:autoSpaceDN w:val="0"/>
        <w:adjustRightInd w:val="0"/>
        <w:spacing w:after="0" w:line="240" w:lineRule="auto"/>
        <w:ind w:left="0" w:right="-105"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основные способы применения и особенности их воздействия на организм человека;</w:t>
      </w:r>
    </w:p>
    <w:p w:rsidR="00C10E37" w:rsidRPr="00B50A9A" w:rsidRDefault="00C10E37" w:rsidP="00C10E37">
      <w:pPr>
        <w:widowControl w:val="0"/>
        <w:numPr>
          <w:ilvl w:val="0"/>
          <w:numId w:val="14"/>
        </w:numPr>
        <w:shd w:val="clear" w:color="auto" w:fill="FFFFFF"/>
        <w:autoSpaceDE w:val="0"/>
        <w:autoSpaceDN w:val="0"/>
        <w:adjustRightInd w:val="0"/>
        <w:spacing w:after="0" w:line="240" w:lineRule="auto"/>
        <w:ind w:left="0" w:right="-105"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меры первой помощи при воздействии химических веществ и биологических агентов на организм человека;</w:t>
      </w:r>
    </w:p>
    <w:p w:rsidR="00C10E37" w:rsidRPr="00B50A9A" w:rsidRDefault="00C10E37" w:rsidP="00C10E37">
      <w:pPr>
        <w:widowControl w:val="0"/>
        <w:numPr>
          <w:ilvl w:val="0"/>
          <w:numId w:val="14"/>
        </w:numPr>
        <w:shd w:val="clear" w:color="auto" w:fill="FFFFFF"/>
        <w:autoSpaceDE w:val="0"/>
        <w:autoSpaceDN w:val="0"/>
        <w:adjustRightInd w:val="0"/>
        <w:spacing w:after="0" w:line="240" w:lineRule="auto"/>
        <w:ind w:left="0" w:right="-105"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основные приемы и средства защиты от их воздействия;</w:t>
      </w:r>
    </w:p>
    <w:p w:rsidR="00C10E37" w:rsidRPr="00B50A9A" w:rsidRDefault="00C10E37" w:rsidP="00C10E37">
      <w:pPr>
        <w:widowControl w:val="0"/>
        <w:numPr>
          <w:ilvl w:val="0"/>
          <w:numId w:val="14"/>
        </w:numPr>
        <w:shd w:val="clear" w:color="auto" w:fill="FFFFFF"/>
        <w:autoSpaceDE w:val="0"/>
        <w:autoSpaceDN w:val="0"/>
        <w:adjustRightInd w:val="0"/>
        <w:spacing w:after="0" w:line="240" w:lineRule="auto"/>
        <w:ind w:left="0" w:right="-105"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w:t>
      </w:r>
    </w:p>
    <w:p w:rsidR="00C10E37" w:rsidRPr="00B50A9A" w:rsidRDefault="00C10E37" w:rsidP="00C10E37">
      <w:pPr>
        <w:shd w:val="clear" w:color="auto" w:fill="FFFFFF"/>
        <w:tabs>
          <w:tab w:val="left" w:pos="178"/>
        </w:tabs>
        <w:spacing w:after="0" w:line="240" w:lineRule="auto"/>
        <w:jc w:val="both"/>
        <w:rPr>
          <w:rFonts w:ascii="Times New Roman" w:hAnsi="Times New Roman" w:cs="Times New Roman"/>
          <w:b/>
          <w:color w:val="000000"/>
          <w:sz w:val="24"/>
          <w:szCs w:val="24"/>
        </w:rPr>
      </w:pPr>
      <w:r w:rsidRPr="00B50A9A">
        <w:rPr>
          <w:rFonts w:ascii="Times New Roman" w:hAnsi="Times New Roman" w:cs="Times New Roman"/>
          <w:b/>
          <w:color w:val="000000"/>
          <w:sz w:val="24"/>
          <w:szCs w:val="24"/>
        </w:rPr>
        <w:t>Применение химических реагентов и биологических веществ возможно в основном диверсионными методами, к которым относятся:</w:t>
      </w:r>
    </w:p>
    <w:p w:rsidR="00C10E37" w:rsidRPr="00B50A9A" w:rsidRDefault="00C10E37" w:rsidP="00C10E37">
      <w:pPr>
        <w:widowControl w:val="0"/>
        <w:numPr>
          <w:ilvl w:val="0"/>
          <w:numId w:val="15"/>
        </w:numPr>
        <w:shd w:val="clear" w:color="auto" w:fill="FFFFFF"/>
        <w:tabs>
          <w:tab w:val="left" w:pos="230"/>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использование обычных бытовых предметов (сумок, пакетов, свертков, коробок, игрушек и т.д.), оставляемых в местах массового скопления людей;</w:t>
      </w:r>
    </w:p>
    <w:p w:rsidR="00C10E37" w:rsidRPr="00B50A9A" w:rsidRDefault="00C10E37" w:rsidP="00C10E37">
      <w:pPr>
        <w:widowControl w:val="0"/>
        <w:numPr>
          <w:ilvl w:val="0"/>
          <w:numId w:val="15"/>
        </w:numPr>
        <w:shd w:val="clear" w:color="auto" w:fill="FFFFFF"/>
        <w:tabs>
          <w:tab w:val="left" w:pos="230"/>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заражение (отравлением) водоемов, систем водоснабжения химически опасными веществами (цианинами, отравляющими веществами и т.д.);</w:t>
      </w:r>
    </w:p>
    <w:p w:rsidR="00C10E37" w:rsidRPr="00B50A9A" w:rsidRDefault="00C10E37" w:rsidP="00C10E37">
      <w:pPr>
        <w:widowControl w:val="0"/>
        <w:numPr>
          <w:ilvl w:val="0"/>
          <w:numId w:val="15"/>
        </w:numPr>
        <w:shd w:val="clear" w:color="auto" w:fill="FFFFFF"/>
        <w:tabs>
          <w:tab w:val="left" w:pos="230"/>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lastRenderedPageBreak/>
        <w:t>поставка или преднамеренное заражение крупных партий продуктов питания, как химическими веществами, так и биологическими агентами;</w:t>
      </w:r>
    </w:p>
    <w:p w:rsidR="00C10E37" w:rsidRPr="00B50A9A" w:rsidRDefault="00C10E37" w:rsidP="00C10E37">
      <w:pPr>
        <w:widowControl w:val="0"/>
        <w:numPr>
          <w:ilvl w:val="0"/>
          <w:numId w:val="15"/>
        </w:numPr>
        <w:shd w:val="clear" w:color="auto" w:fill="FFFFFF"/>
        <w:tabs>
          <w:tab w:val="left" w:pos="230"/>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использование переносчиков инфекционных заболеваний (насекомых, грызунов, животных и т.п.). </w:t>
      </w:r>
    </w:p>
    <w:p w:rsidR="00C10E37" w:rsidRPr="00B50A9A" w:rsidRDefault="00C10E37" w:rsidP="00C10E37">
      <w:pPr>
        <w:shd w:val="clear" w:color="auto" w:fill="FFFFFF"/>
        <w:tabs>
          <w:tab w:val="left" w:pos="235"/>
        </w:tabs>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p>
    <w:p w:rsidR="00C10E37" w:rsidRPr="00B50A9A" w:rsidRDefault="00C10E37" w:rsidP="00C10E37">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B50A9A">
        <w:rPr>
          <w:rFonts w:ascii="Times New Roman" w:hAnsi="Times New Roman" w:cs="Times New Roman"/>
          <w:color w:val="000000"/>
          <w:sz w:val="24"/>
          <w:szCs w:val="24"/>
        </w:rPr>
        <w:t>Роспотребнадзора</w:t>
      </w:r>
      <w:proofErr w:type="spellEnd"/>
      <w:r w:rsidRPr="00B50A9A">
        <w:rPr>
          <w:rFonts w:ascii="Times New Roman" w:hAnsi="Times New Roman" w:cs="Times New Roman"/>
          <w:color w:val="000000"/>
          <w:sz w:val="24"/>
          <w:szCs w:val="24"/>
        </w:rPr>
        <w:t xml:space="preserve">, МВД, ФСБ, медицинских учреждений. </w:t>
      </w:r>
    </w:p>
    <w:p w:rsidR="00C10E37" w:rsidRPr="00B50A9A" w:rsidRDefault="00C10E37" w:rsidP="00C10E37">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При обнаружении или установлении фактов применения химических веществ вы должны довести до педагогов и обучающихся (воспитанников) следующие правила:</w:t>
      </w:r>
    </w:p>
    <w:p w:rsidR="00C10E37" w:rsidRPr="00B50A9A" w:rsidRDefault="00C10E37" w:rsidP="00C10E37">
      <w:pPr>
        <w:widowControl w:val="0"/>
        <w:numPr>
          <w:ilvl w:val="0"/>
          <w:numId w:val="16"/>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B50A9A">
        <w:rPr>
          <w:rFonts w:ascii="Times New Roman" w:hAnsi="Times New Roman" w:cs="Times New Roman"/>
          <w:color w:val="000000"/>
          <w:sz w:val="24"/>
          <w:szCs w:val="24"/>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C10E37" w:rsidRPr="00B50A9A" w:rsidRDefault="00C10E37" w:rsidP="00C10E37">
      <w:pPr>
        <w:widowControl w:val="0"/>
        <w:numPr>
          <w:ilvl w:val="0"/>
          <w:numId w:val="16"/>
        </w:numPr>
        <w:shd w:val="clear" w:color="auto" w:fill="FFFFFF"/>
        <w:tabs>
          <w:tab w:val="left" w:pos="235"/>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C10E37" w:rsidRPr="00B50A9A" w:rsidRDefault="00C10E37" w:rsidP="00C10E37">
      <w:pPr>
        <w:widowControl w:val="0"/>
        <w:numPr>
          <w:ilvl w:val="0"/>
          <w:numId w:val="16"/>
        </w:numPr>
        <w:shd w:val="clear" w:color="auto" w:fill="FFFFFF"/>
        <w:tabs>
          <w:tab w:val="left" w:pos="235"/>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C10E37" w:rsidRPr="00B50A9A" w:rsidRDefault="00C10E37" w:rsidP="00C10E37">
      <w:pPr>
        <w:widowControl w:val="0"/>
        <w:numPr>
          <w:ilvl w:val="0"/>
          <w:numId w:val="16"/>
        </w:numPr>
        <w:shd w:val="clear" w:color="auto" w:fill="FFFFFF"/>
        <w:tabs>
          <w:tab w:val="left" w:pos="235"/>
        </w:tabs>
        <w:autoSpaceDE w:val="0"/>
        <w:autoSpaceDN w:val="0"/>
        <w:adjustRightInd w:val="0"/>
        <w:spacing w:after="0" w:line="240" w:lineRule="auto"/>
        <w:ind w:left="0"/>
        <w:jc w:val="both"/>
        <w:rPr>
          <w:rFonts w:ascii="Times New Roman" w:hAnsi="Times New Roman" w:cs="Times New Roman"/>
          <w:sz w:val="24"/>
          <w:szCs w:val="24"/>
        </w:rPr>
      </w:pPr>
      <w:r w:rsidRPr="00B50A9A">
        <w:rPr>
          <w:rFonts w:ascii="Times New Roman" w:hAnsi="Times New Roman" w:cs="Times New Roman"/>
          <w:color w:val="000000"/>
          <w:sz w:val="24"/>
          <w:szCs w:val="24"/>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w:t>
      </w:r>
      <w:r w:rsidRPr="00B50A9A">
        <w:rPr>
          <w:rFonts w:ascii="Times New Roman" w:hAnsi="Times New Roman" w:cs="Times New Roman"/>
          <w:sz w:val="24"/>
          <w:szCs w:val="24"/>
        </w:rPr>
        <w:t xml:space="preserve"> </w:t>
      </w:r>
      <w:r w:rsidRPr="00B50A9A">
        <w:rPr>
          <w:rFonts w:ascii="Times New Roman" w:hAnsi="Times New Roman" w:cs="Times New Roman"/>
          <w:color w:val="000000"/>
          <w:sz w:val="24"/>
          <w:szCs w:val="24"/>
        </w:rPr>
        <w:t>вида воздействия дать необходимые медицинские препараты), а также направить его в медицинское учреждение.</w:t>
      </w:r>
    </w:p>
    <w:p w:rsidR="00C10E37" w:rsidRPr="00B50A9A" w:rsidRDefault="00C10E37" w:rsidP="00C10E37">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При возникновении опасности эпидемии или воздействия биоло</w:t>
      </w:r>
      <w:r w:rsidRPr="00B50A9A">
        <w:rPr>
          <w:rFonts w:ascii="Times New Roman" w:hAnsi="Times New Roman" w:cs="Times New Roman"/>
          <w:color w:val="000000"/>
          <w:sz w:val="24"/>
          <w:szCs w:val="24"/>
        </w:rPr>
        <w:softHyphen/>
        <w:t>гического агента вы должны:</w:t>
      </w:r>
    </w:p>
    <w:p w:rsidR="00C10E37" w:rsidRPr="00B50A9A" w:rsidRDefault="00C10E37" w:rsidP="00C10E37">
      <w:pPr>
        <w:widowControl w:val="0"/>
        <w:numPr>
          <w:ilvl w:val="1"/>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максимально сократить контакты с другими людьми;</w:t>
      </w:r>
    </w:p>
    <w:p w:rsidR="00C10E37" w:rsidRPr="00B50A9A" w:rsidRDefault="00C10E37" w:rsidP="00C10E37">
      <w:pPr>
        <w:widowControl w:val="0"/>
        <w:numPr>
          <w:ilvl w:val="1"/>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прекратить посещение общественных мест;</w:t>
      </w:r>
    </w:p>
    <w:p w:rsidR="00C10E37" w:rsidRPr="00B50A9A" w:rsidRDefault="00C10E37" w:rsidP="00C10E37">
      <w:pPr>
        <w:widowControl w:val="0"/>
        <w:numPr>
          <w:ilvl w:val="1"/>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не выходить без крайней необходимости из квартиры;</w:t>
      </w:r>
    </w:p>
    <w:p w:rsidR="00C10E37" w:rsidRPr="00B50A9A" w:rsidRDefault="00C10E37" w:rsidP="00C10E37">
      <w:pPr>
        <w:widowControl w:val="0"/>
        <w:numPr>
          <w:ilvl w:val="1"/>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выходить на улицу, работать на открытой местности только в средствах индивидуальной защиты;</w:t>
      </w:r>
    </w:p>
    <w:p w:rsidR="00C10E37" w:rsidRPr="00B50A9A" w:rsidRDefault="00C10E37" w:rsidP="00C10E37">
      <w:pPr>
        <w:widowControl w:val="0"/>
        <w:numPr>
          <w:ilvl w:val="1"/>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при первых признаках заболевания немедленно обратиться к врачу;</w:t>
      </w:r>
    </w:p>
    <w:p w:rsidR="00C10E37" w:rsidRPr="00B50A9A" w:rsidRDefault="00C10E37" w:rsidP="00C10E37">
      <w:pPr>
        <w:widowControl w:val="0"/>
        <w:numPr>
          <w:ilvl w:val="1"/>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употреблять пищу и воду только после проверки службой </w:t>
      </w:r>
      <w:proofErr w:type="spellStart"/>
      <w:r w:rsidRPr="00B50A9A">
        <w:rPr>
          <w:rFonts w:ascii="Times New Roman" w:hAnsi="Times New Roman" w:cs="Times New Roman"/>
          <w:color w:val="000000"/>
          <w:sz w:val="24"/>
          <w:szCs w:val="24"/>
        </w:rPr>
        <w:t>Роспотребнадзора</w:t>
      </w:r>
      <w:proofErr w:type="spellEnd"/>
      <w:r w:rsidRPr="00B50A9A">
        <w:rPr>
          <w:rFonts w:ascii="Times New Roman" w:hAnsi="Times New Roman" w:cs="Times New Roman"/>
          <w:color w:val="000000"/>
          <w:sz w:val="24"/>
          <w:szCs w:val="24"/>
        </w:rPr>
        <w:t>;</w:t>
      </w:r>
    </w:p>
    <w:p w:rsidR="00125787" w:rsidRDefault="00C10E37" w:rsidP="00C10E37">
      <w:pPr>
        <w:rPr>
          <w:rFonts w:ascii="Times New Roman" w:hAnsi="Times New Roman" w:cs="Times New Roman"/>
          <w:color w:val="000000"/>
          <w:sz w:val="24"/>
          <w:szCs w:val="24"/>
        </w:rPr>
      </w:pPr>
      <w:r w:rsidRPr="00B50A9A">
        <w:rPr>
          <w:rFonts w:ascii="Times New Roman" w:hAnsi="Times New Roman" w:cs="Times New Roman"/>
          <w:color w:val="000000"/>
          <w:sz w:val="24"/>
          <w:szCs w:val="24"/>
        </w:rPr>
        <w:t>строго выполнять все противоэпидемиологические мероприятия.</w:t>
      </w:r>
    </w:p>
    <w:p w:rsidR="009758A4" w:rsidRDefault="009758A4" w:rsidP="009758A4">
      <w:pPr>
        <w:shd w:val="clear" w:color="auto" w:fill="FFFFFF"/>
        <w:spacing w:after="0" w:line="240" w:lineRule="auto"/>
        <w:jc w:val="center"/>
        <w:rPr>
          <w:rFonts w:ascii="Times New Roman" w:hAnsi="Times New Roman" w:cs="Times New Roman"/>
          <w:b/>
          <w:bCs/>
          <w:color w:val="000000"/>
          <w:sz w:val="24"/>
          <w:szCs w:val="24"/>
        </w:rPr>
      </w:pPr>
    </w:p>
    <w:p w:rsidR="009758A4" w:rsidRPr="00B50A9A" w:rsidRDefault="009758A4" w:rsidP="009758A4">
      <w:pPr>
        <w:shd w:val="clear" w:color="auto" w:fill="FFFFFF"/>
        <w:spacing w:after="0" w:line="240" w:lineRule="auto"/>
        <w:jc w:val="center"/>
        <w:rPr>
          <w:rFonts w:ascii="Times New Roman" w:hAnsi="Times New Roman" w:cs="Times New Roman"/>
          <w:b/>
          <w:sz w:val="24"/>
          <w:szCs w:val="24"/>
        </w:rPr>
      </w:pPr>
      <w:r w:rsidRPr="00B50A9A">
        <w:rPr>
          <w:rFonts w:ascii="Times New Roman" w:hAnsi="Times New Roman" w:cs="Times New Roman"/>
          <w:b/>
          <w:bCs/>
          <w:color w:val="000000"/>
          <w:sz w:val="24"/>
          <w:szCs w:val="24"/>
        </w:rPr>
        <w:t xml:space="preserve">Инструкция и памятка </w:t>
      </w:r>
      <w:r w:rsidRPr="00B50A9A">
        <w:rPr>
          <w:rFonts w:ascii="Times New Roman" w:hAnsi="Times New Roman" w:cs="Times New Roman"/>
          <w:b/>
          <w:sz w:val="24"/>
          <w:szCs w:val="24"/>
        </w:rPr>
        <w:t>сотруднику охраны</w:t>
      </w:r>
    </w:p>
    <w:p w:rsidR="009758A4" w:rsidRPr="00B50A9A" w:rsidRDefault="009758A4" w:rsidP="009758A4">
      <w:pPr>
        <w:spacing w:after="0" w:line="240" w:lineRule="auto"/>
        <w:jc w:val="both"/>
        <w:rPr>
          <w:rFonts w:ascii="Times New Roman" w:hAnsi="Times New Roman" w:cs="Times New Roman"/>
          <w:sz w:val="24"/>
          <w:szCs w:val="24"/>
        </w:rPr>
      </w:pPr>
    </w:p>
    <w:p w:rsidR="009758A4" w:rsidRPr="00B50A9A" w:rsidRDefault="009758A4" w:rsidP="009758A4">
      <w:pPr>
        <w:shd w:val="clear" w:color="auto" w:fill="FFFFFF"/>
        <w:spacing w:after="0" w:line="240" w:lineRule="auto"/>
        <w:jc w:val="center"/>
        <w:rPr>
          <w:rFonts w:ascii="Times New Roman" w:hAnsi="Times New Roman" w:cs="Times New Roman"/>
          <w:b/>
          <w:bCs/>
          <w:color w:val="000000"/>
          <w:sz w:val="24"/>
          <w:szCs w:val="24"/>
        </w:rPr>
      </w:pPr>
      <w:r w:rsidRPr="00B50A9A">
        <w:rPr>
          <w:rFonts w:ascii="Times New Roman" w:hAnsi="Times New Roman" w:cs="Times New Roman"/>
          <w:b/>
          <w:bCs/>
          <w:color w:val="000000"/>
          <w:sz w:val="24"/>
          <w:szCs w:val="24"/>
        </w:rPr>
        <w:t>Инструкция сотруднику охраны по пожарной безопасности</w:t>
      </w:r>
    </w:p>
    <w:p w:rsidR="009758A4" w:rsidRPr="00B50A9A" w:rsidRDefault="009758A4" w:rsidP="009758A4">
      <w:pPr>
        <w:shd w:val="clear" w:color="auto" w:fill="FFFFFF"/>
        <w:spacing w:after="0" w:line="240" w:lineRule="auto"/>
        <w:jc w:val="center"/>
        <w:rPr>
          <w:rFonts w:ascii="Times New Roman" w:hAnsi="Times New Roman" w:cs="Times New Roman"/>
          <w:b/>
          <w:sz w:val="24"/>
          <w:szCs w:val="24"/>
        </w:rPr>
      </w:pPr>
    </w:p>
    <w:p w:rsidR="009758A4" w:rsidRPr="00B50A9A" w:rsidRDefault="009758A4" w:rsidP="009758A4">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1. Сотрудник охраны, несущий службу по охране образовательного учреждения, обязан:</w:t>
      </w:r>
    </w:p>
    <w:p w:rsidR="009758A4" w:rsidRPr="00B50A9A" w:rsidRDefault="009758A4" w:rsidP="009758A4">
      <w:pPr>
        <w:widowControl w:val="0"/>
        <w:numPr>
          <w:ilvl w:val="0"/>
          <w:numId w:val="17"/>
        </w:numPr>
        <w:shd w:val="clear" w:color="auto" w:fill="FFFFFF"/>
        <w:tabs>
          <w:tab w:val="left" w:pos="22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знать и выполнять «Противопожарные правила для школ, школ-интернатов и детских учреждений»;</w:t>
      </w:r>
    </w:p>
    <w:p w:rsidR="009758A4" w:rsidRPr="00B50A9A" w:rsidRDefault="009758A4" w:rsidP="009758A4">
      <w:pPr>
        <w:widowControl w:val="0"/>
        <w:numPr>
          <w:ilvl w:val="0"/>
          <w:numId w:val="17"/>
        </w:numPr>
        <w:shd w:val="clear" w:color="auto" w:fill="FFFFFF"/>
        <w:tabs>
          <w:tab w:val="left" w:pos="22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знать расположение входов и выходов из здания, а также их состояние;</w:t>
      </w:r>
    </w:p>
    <w:p w:rsidR="009758A4" w:rsidRPr="00B50A9A" w:rsidRDefault="009758A4" w:rsidP="009758A4">
      <w:pPr>
        <w:widowControl w:val="0"/>
        <w:numPr>
          <w:ilvl w:val="0"/>
          <w:numId w:val="17"/>
        </w:numPr>
        <w:shd w:val="clear" w:color="auto" w:fill="FFFFFF"/>
        <w:tabs>
          <w:tab w:val="left" w:pos="22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знать местонахождение первичных средств пожаротушения и связи, уметь ими </w:t>
      </w:r>
      <w:r w:rsidRPr="00B50A9A">
        <w:rPr>
          <w:rFonts w:ascii="Times New Roman" w:hAnsi="Times New Roman" w:cs="Times New Roman"/>
          <w:color w:val="000000"/>
          <w:sz w:val="24"/>
          <w:szCs w:val="24"/>
        </w:rPr>
        <w:lastRenderedPageBreak/>
        <w:t>пользоваться;</w:t>
      </w:r>
    </w:p>
    <w:p w:rsidR="009758A4" w:rsidRPr="00B50A9A" w:rsidRDefault="009758A4" w:rsidP="009758A4">
      <w:pPr>
        <w:widowControl w:val="0"/>
        <w:numPr>
          <w:ilvl w:val="0"/>
          <w:numId w:val="17"/>
        </w:numPr>
        <w:shd w:val="clear" w:color="auto" w:fill="FFFFFF"/>
        <w:tabs>
          <w:tab w:val="left" w:pos="22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знать порядок действий обслуживающего персонала по эвакуации обучающихся и тушению пожара;</w:t>
      </w:r>
    </w:p>
    <w:p w:rsidR="009758A4" w:rsidRPr="00B50A9A" w:rsidRDefault="009758A4" w:rsidP="009758A4">
      <w:pPr>
        <w:widowControl w:val="0"/>
        <w:numPr>
          <w:ilvl w:val="0"/>
          <w:numId w:val="17"/>
        </w:numPr>
        <w:autoSpaceDE w:val="0"/>
        <w:autoSpaceDN w:val="0"/>
        <w:adjustRightInd w:val="0"/>
        <w:spacing w:after="0" w:line="240" w:lineRule="auto"/>
        <w:ind w:left="0"/>
        <w:jc w:val="both"/>
        <w:rPr>
          <w:rFonts w:ascii="Times New Roman" w:hAnsi="Times New Roman" w:cs="Times New Roman"/>
          <w:sz w:val="24"/>
          <w:szCs w:val="24"/>
        </w:rPr>
      </w:pPr>
      <w:r w:rsidRPr="00B50A9A">
        <w:rPr>
          <w:rFonts w:ascii="Times New Roman" w:hAnsi="Times New Roman" w:cs="Times New Roman"/>
          <w:color w:val="000000"/>
          <w:sz w:val="24"/>
          <w:szCs w:val="24"/>
        </w:rPr>
        <w:t>осуществлять постоянный контроль за соблюдением обучающимися и персоналом противопожарного режима в районе поста и на маршрутах обхода здания и территории.</w:t>
      </w:r>
    </w:p>
    <w:p w:rsidR="009758A4" w:rsidRPr="00B50A9A" w:rsidRDefault="009758A4" w:rsidP="009758A4">
      <w:pPr>
        <w:shd w:val="clear" w:color="auto" w:fill="FFFFFF"/>
        <w:tabs>
          <w:tab w:val="left" w:pos="221"/>
        </w:tabs>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2.</w:t>
      </w:r>
      <w:r w:rsidRPr="00B50A9A">
        <w:rPr>
          <w:rFonts w:ascii="Times New Roman" w:hAnsi="Times New Roman" w:cs="Times New Roman"/>
          <w:color w:val="000000"/>
          <w:sz w:val="24"/>
          <w:szCs w:val="24"/>
        </w:rPr>
        <w:tab/>
        <w:t>Сотрудник охраны, несущий службу по охране образовательного учреждения, должен иметь в своем распоряжении:</w:t>
      </w:r>
    </w:p>
    <w:p w:rsidR="009758A4" w:rsidRPr="00B50A9A" w:rsidRDefault="009758A4" w:rsidP="009758A4">
      <w:pPr>
        <w:widowControl w:val="0"/>
        <w:numPr>
          <w:ilvl w:val="0"/>
          <w:numId w:val="18"/>
        </w:numPr>
        <w:shd w:val="clear" w:color="auto" w:fill="FFFFFF"/>
        <w:tabs>
          <w:tab w:val="left" w:pos="20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электрический переносной фонарь;</w:t>
      </w:r>
    </w:p>
    <w:p w:rsidR="009758A4" w:rsidRPr="00B50A9A" w:rsidRDefault="009758A4" w:rsidP="009758A4">
      <w:pPr>
        <w:widowControl w:val="0"/>
        <w:numPr>
          <w:ilvl w:val="0"/>
          <w:numId w:val="18"/>
        </w:numPr>
        <w:shd w:val="clear" w:color="auto" w:fill="FFFFFF"/>
        <w:tabs>
          <w:tab w:val="left" w:pos="20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средства оповещения обучающихся, учителей и обслуживающего персонала в случае пожара;</w:t>
      </w:r>
    </w:p>
    <w:p w:rsidR="009758A4" w:rsidRPr="00B50A9A" w:rsidRDefault="009758A4" w:rsidP="009758A4">
      <w:pPr>
        <w:widowControl w:val="0"/>
        <w:numPr>
          <w:ilvl w:val="0"/>
          <w:numId w:val="18"/>
        </w:numPr>
        <w:shd w:val="clear" w:color="auto" w:fill="FFFFFF"/>
        <w:tabs>
          <w:tab w:val="left" w:pos="20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пронумерованные ключи от всех дверей эвакуационных выходов;</w:t>
      </w:r>
    </w:p>
    <w:p w:rsidR="009758A4" w:rsidRPr="00B50A9A" w:rsidRDefault="009758A4" w:rsidP="009758A4">
      <w:pPr>
        <w:widowControl w:val="0"/>
        <w:numPr>
          <w:ilvl w:val="0"/>
          <w:numId w:val="18"/>
        </w:numPr>
        <w:shd w:val="clear" w:color="auto" w:fill="FFFFFF"/>
        <w:tabs>
          <w:tab w:val="left" w:pos="20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средство связи с пожарной охраной (телефон);</w:t>
      </w:r>
    </w:p>
    <w:p w:rsidR="009758A4" w:rsidRPr="00B50A9A" w:rsidRDefault="009758A4" w:rsidP="009758A4">
      <w:pPr>
        <w:widowControl w:val="0"/>
        <w:numPr>
          <w:ilvl w:val="0"/>
          <w:numId w:val="18"/>
        </w:numPr>
        <w:shd w:val="clear" w:color="auto" w:fill="FFFFFF"/>
        <w:tabs>
          <w:tab w:val="left" w:pos="20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перечень номеров телефонов: пожарной охраны, инженерных и аварийных служб, руководителей школы;</w:t>
      </w:r>
    </w:p>
    <w:p w:rsidR="009758A4" w:rsidRPr="00B50A9A" w:rsidRDefault="009758A4" w:rsidP="009758A4">
      <w:pPr>
        <w:widowControl w:val="0"/>
        <w:numPr>
          <w:ilvl w:val="0"/>
          <w:numId w:val="18"/>
        </w:numPr>
        <w:shd w:val="clear" w:color="auto" w:fill="FFFFFF"/>
        <w:tabs>
          <w:tab w:val="left" w:pos="20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журнал с текущей информацией о наличии ключей от закрытых кабинетов, классов, лабораторий.</w:t>
      </w:r>
    </w:p>
    <w:p w:rsidR="009758A4" w:rsidRPr="00B50A9A" w:rsidRDefault="009758A4" w:rsidP="009758A4">
      <w:pPr>
        <w:shd w:val="clear" w:color="auto" w:fill="FFFFFF"/>
        <w:tabs>
          <w:tab w:val="left" w:pos="221"/>
        </w:tabs>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3.</w:t>
      </w:r>
      <w:r w:rsidRPr="00B50A9A">
        <w:rPr>
          <w:rFonts w:ascii="Times New Roman" w:hAnsi="Times New Roman" w:cs="Times New Roman"/>
          <w:color w:val="000000"/>
          <w:sz w:val="24"/>
          <w:szCs w:val="24"/>
        </w:rPr>
        <w:tab/>
        <w:t>При обнаружении пожара в школе сотрудник охраны, несущий службу по охране образовательного учреждения, обязан:</w:t>
      </w:r>
    </w:p>
    <w:p w:rsidR="009758A4" w:rsidRPr="00B50A9A" w:rsidRDefault="009758A4" w:rsidP="009758A4">
      <w:pPr>
        <w:widowControl w:val="0"/>
        <w:numPr>
          <w:ilvl w:val="0"/>
          <w:numId w:val="19"/>
        </w:numPr>
        <w:shd w:val="clear" w:color="auto" w:fill="FFFFFF"/>
        <w:tabs>
          <w:tab w:val="left" w:pos="20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сообщить о происходящем в пожарную охрану по телефону «01», указав адрес объекта;</w:t>
      </w:r>
    </w:p>
    <w:p w:rsidR="009758A4" w:rsidRPr="00B50A9A" w:rsidRDefault="009758A4" w:rsidP="009758A4">
      <w:pPr>
        <w:widowControl w:val="0"/>
        <w:numPr>
          <w:ilvl w:val="0"/>
          <w:numId w:val="19"/>
        </w:numPr>
        <w:shd w:val="clear" w:color="auto" w:fill="FFFFFF"/>
        <w:tabs>
          <w:tab w:val="left" w:pos="20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доложить руководству школы о пожаре;</w:t>
      </w:r>
    </w:p>
    <w:p w:rsidR="009758A4" w:rsidRPr="00B50A9A" w:rsidRDefault="009758A4" w:rsidP="009758A4">
      <w:pPr>
        <w:widowControl w:val="0"/>
        <w:numPr>
          <w:ilvl w:val="0"/>
          <w:numId w:val="19"/>
        </w:numPr>
        <w:shd w:val="clear" w:color="auto" w:fill="FFFFFF"/>
        <w:tabs>
          <w:tab w:val="left" w:pos="20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до прибытия пожарных подразделений организовать эвакуацию школьников в безопасное место и принять меры по тушению пожара первичными средствами пожаротушения (огнетушителями, ПК);</w:t>
      </w:r>
    </w:p>
    <w:p w:rsidR="009758A4" w:rsidRPr="00B50A9A" w:rsidRDefault="009758A4" w:rsidP="009758A4">
      <w:pPr>
        <w:widowControl w:val="0"/>
        <w:numPr>
          <w:ilvl w:val="0"/>
          <w:numId w:val="19"/>
        </w:numPr>
        <w:shd w:val="clear" w:color="auto" w:fill="FFFFFF"/>
        <w:tabs>
          <w:tab w:val="left" w:pos="206"/>
        </w:tabs>
        <w:autoSpaceDE w:val="0"/>
        <w:autoSpaceDN w:val="0"/>
        <w:adjustRightInd w:val="0"/>
        <w:spacing w:after="0" w:line="240" w:lineRule="auto"/>
        <w:ind w:left="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организовать встречу пожарных подразделений и действовать по указанию руководителя тушения пожара.</w:t>
      </w:r>
    </w:p>
    <w:p w:rsidR="009758A4" w:rsidRPr="00B50A9A" w:rsidRDefault="009758A4" w:rsidP="009758A4">
      <w:pPr>
        <w:widowControl w:val="0"/>
        <w:shd w:val="clear" w:color="auto" w:fill="FFFFFF"/>
        <w:tabs>
          <w:tab w:val="left" w:pos="206"/>
        </w:tabs>
        <w:autoSpaceDE w:val="0"/>
        <w:autoSpaceDN w:val="0"/>
        <w:adjustRightInd w:val="0"/>
        <w:spacing w:after="0" w:line="240" w:lineRule="auto"/>
        <w:jc w:val="both"/>
        <w:rPr>
          <w:rFonts w:ascii="Times New Roman" w:hAnsi="Times New Roman" w:cs="Times New Roman"/>
          <w:color w:val="000000"/>
          <w:sz w:val="24"/>
          <w:szCs w:val="24"/>
        </w:rPr>
      </w:pPr>
    </w:p>
    <w:p w:rsidR="009758A4" w:rsidRPr="00B50A9A" w:rsidRDefault="009758A4" w:rsidP="009758A4">
      <w:pPr>
        <w:shd w:val="clear" w:color="auto" w:fill="FFFFFF"/>
        <w:spacing w:after="0" w:line="240" w:lineRule="auto"/>
        <w:ind w:left="19"/>
        <w:jc w:val="center"/>
        <w:rPr>
          <w:rFonts w:ascii="Times New Roman" w:hAnsi="Times New Roman" w:cs="Times New Roman"/>
          <w:b/>
          <w:bCs/>
          <w:color w:val="000000"/>
          <w:sz w:val="24"/>
          <w:szCs w:val="24"/>
        </w:rPr>
      </w:pPr>
    </w:p>
    <w:p w:rsidR="009758A4" w:rsidRPr="00B50A9A" w:rsidRDefault="009758A4" w:rsidP="009758A4">
      <w:pPr>
        <w:shd w:val="clear" w:color="auto" w:fill="FFFFFF"/>
        <w:spacing w:after="0" w:line="240" w:lineRule="auto"/>
        <w:ind w:left="19"/>
        <w:jc w:val="center"/>
        <w:rPr>
          <w:rFonts w:ascii="Times New Roman" w:hAnsi="Times New Roman" w:cs="Times New Roman"/>
          <w:b/>
          <w:bCs/>
          <w:color w:val="000000"/>
          <w:sz w:val="24"/>
          <w:szCs w:val="24"/>
        </w:rPr>
      </w:pPr>
      <w:bookmarkStart w:id="0" w:name="_GoBack"/>
      <w:bookmarkEnd w:id="0"/>
    </w:p>
    <w:p w:rsidR="009758A4" w:rsidRPr="00B50A9A" w:rsidRDefault="009758A4" w:rsidP="009758A4">
      <w:pPr>
        <w:shd w:val="clear" w:color="auto" w:fill="FFFFFF"/>
        <w:spacing w:after="0" w:line="240" w:lineRule="auto"/>
        <w:ind w:left="19"/>
        <w:jc w:val="center"/>
        <w:rPr>
          <w:rFonts w:ascii="Times New Roman" w:hAnsi="Times New Roman" w:cs="Times New Roman"/>
          <w:b/>
          <w:bCs/>
          <w:color w:val="000000"/>
          <w:sz w:val="24"/>
          <w:szCs w:val="24"/>
        </w:rPr>
      </w:pPr>
    </w:p>
    <w:p w:rsidR="009758A4" w:rsidRPr="00B50A9A" w:rsidRDefault="009758A4" w:rsidP="009758A4">
      <w:pPr>
        <w:shd w:val="clear" w:color="auto" w:fill="FFFFFF"/>
        <w:spacing w:after="0" w:line="240" w:lineRule="auto"/>
        <w:ind w:left="19"/>
        <w:jc w:val="center"/>
        <w:rPr>
          <w:rFonts w:ascii="Times New Roman" w:hAnsi="Times New Roman" w:cs="Times New Roman"/>
          <w:b/>
          <w:bCs/>
          <w:color w:val="000000"/>
          <w:sz w:val="24"/>
          <w:szCs w:val="24"/>
        </w:rPr>
      </w:pPr>
    </w:p>
    <w:p w:rsidR="009758A4" w:rsidRPr="00B50A9A" w:rsidRDefault="009758A4" w:rsidP="009758A4">
      <w:pPr>
        <w:shd w:val="clear" w:color="auto" w:fill="FFFFFF"/>
        <w:spacing w:after="0" w:line="240" w:lineRule="auto"/>
        <w:ind w:left="19"/>
        <w:jc w:val="center"/>
        <w:rPr>
          <w:rFonts w:ascii="Times New Roman" w:hAnsi="Times New Roman" w:cs="Times New Roman"/>
          <w:b/>
          <w:bCs/>
          <w:color w:val="000000"/>
          <w:sz w:val="24"/>
          <w:szCs w:val="24"/>
        </w:rPr>
      </w:pPr>
    </w:p>
    <w:p w:rsidR="009758A4" w:rsidRPr="00B50A9A" w:rsidRDefault="009758A4" w:rsidP="009758A4">
      <w:pPr>
        <w:shd w:val="clear" w:color="auto" w:fill="FFFFFF"/>
        <w:spacing w:after="0" w:line="240" w:lineRule="auto"/>
        <w:ind w:left="19"/>
        <w:jc w:val="center"/>
        <w:rPr>
          <w:rFonts w:ascii="Times New Roman" w:hAnsi="Times New Roman" w:cs="Times New Roman"/>
          <w:b/>
          <w:bCs/>
          <w:color w:val="000000"/>
          <w:sz w:val="24"/>
          <w:szCs w:val="24"/>
        </w:rPr>
      </w:pPr>
      <w:r w:rsidRPr="00B50A9A">
        <w:rPr>
          <w:rFonts w:ascii="Times New Roman" w:hAnsi="Times New Roman" w:cs="Times New Roman"/>
          <w:b/>
          <w:bCs/>
          <w:color w:val="000000"/>
          <w:sz w:val="24"/>
          <w:szCs w:val="24"/>
        </w:rPr>
        <w:t>Памятка сотруднику охраны о мерах по</w:t>
      </w:r>
    </w:p>
    <w:p w:rsidR="009758A4" w:rsidRPr="00B50A9A" w:rsidRDefault="009758A4" w:rsidP="009758A4">
      <w:pPr>
        <w:shd w:val="clear" w:color="auto" w:fill="FFFFFF"/>
        <w:spacing w:after="0" w:line="240" w:lineRule="auto"/>
        <w:ind w:left="19"/>
        <w:jc w:val="center"/>
        <w:rPr>
          <w:rFonts w:ascii="Times New Roman" w:hAnsi="Times New Roman" w:cs="Times New Roman"/>
          <w:b/>
          <w:bCs/>
          <w:color w:val="000000"/>
          <w:sz w:val="24"/>
          <w:szCs w:val="24"/>
        </w:rPr>
      </w:pPr>
      <w:r w:rsidRPr="00B50A9A">
        <w:rPr>
          <w:rFonts w:ascii="Times New Roman" w:hAnsi="Times New Roman" w:cs="Times New Roman"/>
          <w:b/>
          <w:bCs/>
          <w:color w:val="000000"/>
          <w:sz w:val="24"/>
          <w:szCs w:val="24"/>
        </w:rPr>
        <w:t>антитеррористической безопасности и защите обучающихся</w:t>
      </w:r>
    </w:p>
    <w:p w:rsidR="009758A4" w:rsidRPr="00B50A9A" w:rsidRDefault="009758A4" w:rsidP="009758A4">
      <w:pPr>
        <w:shd w:val="clear" w:color="auto" w:fill="FFFFFF"/>
        <w:spacing w:after="0" w:line="240" w:lineRule="auto"/>
        <w:ind w:left="19"/>
        <w:jc w:val="center"/>
        <w:rPr>
          <w:rFonts w:ascii="Times New Roman" w:hAnsi="Times New Roman" w:cs="Times New Roman"/>
          <w:b/>
          <w:bCs/>
          <w:color w:val="000000"/>
          <w:sz w:val="24"/>
          <w:szCs w:val="24"/>
        </w:rPr>
      </w:pPr>
    </w:p>
    <w:p w:rsidR="009758A4" w:rsidRPr="00B50A9A" w:rsidRDefault="009758A4" w:rsidP="009758A4">
      <w:pPr>
        <w:shd w:val="clear" w:color="auto" w:fill="FFFFFF"/>
        <w:spacing w:after="0" w:line="240" w:lineRule="auto"/>
        <w:ind w:right="10"/>
        <w:jc w:val="both"/>
        <w:rPr>
          <w:rFonts w:ascii="Times New Roman" w:hAnsi="Times New Roman" w:cs="Times New Roman"/>
          <w:sz w:val="24"/>
          <w:szCs w:val="24"/>
        </w:rPr>
      </w:pPr>
      <w:r w:rsidRPr="00B50A9A">
        <w:rPr>
          <w:rFonts w:ascii="Times New Roman" w:hAnsi="Times New Roman" w:cs="Times New Roman"/>
          <w:color w:val="000000"/>
          <w:sz w:val="24"/>
          <w:szCs w:val="24"/>
        </w:rPr>
        <w:t>В целях обеспечения антитеррористической безопасности сотрудник охраны обязан выполнять следующие действия:</w:t>
      </w:r>
    </w:p>
    <w:p w:rsidR="009758A4" w:rsidRPr="00B50A9A" w:rsidRDefault="009758A4" w:rsidP="009758A4">
      <w:pPr>
        <w:widowControl w:val="0"/>
        <w:numPr>
          <w:ilvl w:val="0"/>
          <w:numId w:val="20"/>
        </w:numPr>
        <w:shd w:val="clear" w:color="auto" w:fill="FFFFFF"/>
        <w:tabs>
          <w:tab w:val="num" w:pos="0"/>
        </w:tabs>
        <w:autoSpaceDE w:val="0"/>
        <w:autoSpaceDN w:val="0"/>
        <w:adjustRightInd w:val="0"/>
        <w:spacing w:after="0" w:line="240" w:lineRule="auto"/>
        <w:ind w:left="0" w:right="1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Разрешать посетителям вход в здание школы только по предъявлении ими документа, удостоверяющего личность.</w:t>
      </w:r>
    </w:p>
    <w:p w:rsidR="009758A4" w:rsidRPr="00B50A9A" w:rsidRDefault="009758A4" w:rsidP="009758A4">
      <w:pPr>
        <w:widowControl w:val="0"/>
        <w:numPr>
          <w:ilvl w:val="0"/>
          <w:numId w:val="20"/>
        </w:numPr>
        <w:shd w:val="clear" w:color="auto" w:fill="FFFFFF"/>
        <w:tabs>
          <w:tab w:val="num" w:pos="0"/>
          <w:tab w:val="left" w:pos="221"/>
        </w:tabs>
        <w:autoSpaceDE w:val="0"/>
        <w:autoSpaceDN w:val="0"/>
        <w:adjustRightInd w:val="0"/>
        <w:spacing w:after="0" w:line="240" w:lineRule="auto"/>
        <w:ind w:left="0" w:right="1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Осуществлять регистрацию прибывшего в журнале учета посетителей.</w:t>
      </w:r>
    </w:p>
    <w:p w:rsidR="009758A4" w:rsidRPr="00B50A9A" w:rsidRDefault="009758A4" w:rsidP="009758A4">
      <w:pPr>
        <w:widowControl w:val="0"/>
        <w:numPr>
          <w:ilvl w:val="0"/>
          <w:numId w:val="20"/>
        </w:numPr>
        <w:shd w:val="clear" w:color="auto" w:fill="FFFFFF"/>
        <w:tabs>
          <w:tab w:val="num" w:pos="0"/>
          <w:tab w:val="left" w:pos="221"/>
        </w:tabs>
        <w:autoSpaceDE w:val="0"/>
        <w:autoSpaceDN w:val="0"/>
        <w:adjustRightInd w:val="0"/>
        <w:spacing w:after="0" w:line="240" w:lineRule="auto"/>
        <w:ind w:left="0" w:right="1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Следить за тем, чтобы в период проведения учебных занятий входные двери школы, у которых находится пост охраны, были закрыты, а входные двери, где нет постоянной охраны, а также запасные входы были опечатаны.</w:t>
      </w:r>
    </w:p>
    <w:p w:rsidR="009758A4" w:rsidRPr="00B50A9A" w:rsidRDefault="009758A4" w:rsidP="009758A4">
      <w:pPr>
        <w:widowControl w:val="0"/>
        <w:numPr>
          <w:ilvl w:val="0"/>
          <w:numId w:val="20"/>
        </w:numPr>
        <w:shd w:val="clear" w:color="auto" w:fill="FFFFFF"/>
        <w:tabs>
          <w:tab w:val="num" w:pos="0"/>
          <w:tab w:val="left" w:pos="221"/>
        </w:tabs>
        <w:autoSpaceDE w:val="0"/>
        <w:autoSpaceDN w:val="0"/>
        <w:adjustRightInd w:val="0"/>
        <w:spacing w:after="0" w:line="240" w:lineRule="auto"/>
        <w:ind w:left="0" w:right="1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 вечернее и ночное время обходить здание школы с внешней стороны, проверяя целостность стекол на окнах, состояние решеток, входных дверей, о чем делать запись в журнале.</w:t>
      </w:r>
    </w:p>
    <w:p w:rsidR="009758A4" w:rsidRPr="00B50A9A" w:rsidRDefault="009758A4" w:rsidP="009758A4">
      <w:pPr>
        <w:widowControl w:val="0"/>
        <w:numPr>
          <w:ilvl w:val="0"/>
          <w:numId w:val="20"/>
        </w:numPr>
        <w:shd w:val="clear" w:color="auto" w:fill="FFFFFF"/>
        <w:tabs>
          <w:tab w:val="num" w:pos="0"/>
          <w:tab w:val="left" w:pos="221"/>
        </w:tabs>
        <w:autoSpaceDE w:val="0"/>
        <w:autoSpaceDN w:val="0"/>
        <w:adjustRightInd w:val="0"/>
        <w:spacing w:after="0" w:line="240" w:lineRule="auto"/>
        <w:ind w:left="0" w:right="1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 случае эвакуации из здания обеспечить организованный выход обучающихся и персонала школы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9758A4" w:rsidRPr="00B50A9A" w:rsidRDefault="009758A4" w:rsidP="009758A4">
      <w:pPr>
        <w:widowControl w:val="0"/>
        <w:numPr>
          <w:ilvl w:val="0"/>
          <w:numId w:val="20"/>
        </w:numPr>
        <w:shd w:val="clear" w:color="auto" w:fill="FFFFFF"/>
        <w:tabs>
          <w:tab w:val="num" w:pos="0"/>
          <w:tab w:val="left" w:pos="221"/>
        </w:tabs>
        <w:autoSpaceDE w:val="0"/>
        <w:autoSpaceDN w:val="0"/>
        <w:adjustRightInd w:val="0"/>
        <w:spacing w:after="0" w:line="240" w:lineRule="auto"/>
        <w:ind w:left="0" w:right="1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При обнаружении подозрительных предметов (пакета, коробки, сумки и др.) огородить </w:t>
      </w:r>
      <w:r w:rsidRPr="00B50A9A">
        <w:rPr>
          <w:rFonts w:ascii="Times New Roman" w:hAnsi="Times New Roman" w:cs="Times New Roman"/>
          <w:color w:val="000000"/>
          <w:sz w:val="24"/>
          <w:szCs w:val="24"/>
        </w:rPr>
        <w:lastRenderedPageBreak/>
        <w:t>их, немедленно сообщив об этом в правоохранительные органы и оперативному дежурному, принять меры по недопущению к данным предметам посторонних лиц и школьников.</w:t>
      </w:r>
    </w:p>
    <w:p w:rsidR="009758A4" w:rsidRPr="00B50A9A" w:rsidRDefault="009758A4" w:rsidP="009758A4">
      <w:pPr>
        <w:widowControl w:val="0"/>
        <w:numPr>
          <w:ilvl w:val="0"/>
          <w:numId w:val="20"/>
        </w:numPr>
        <w:shd w:val="clear" w:color="auto" w:fill="FFFFFF"/>
        <w:tabs>
          <w:tab w:val="num" w:pos="0"/>
          <w:tab w:val="left" w:pos="221"/>
        </w:tabs>
        <w:autoSpaceDE w:val="0"/>
        <w:autoSpaceDN w:val="0"/>
        <w:adjustRightInd w:val="0"/>
        <w:spacing w:after="0" w:line="240" w:lineRule="auto"/>
        <w:ind w:left="0" w:right="1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 зоне расположения образовательных учреждений, граничащих с проезжей частью дорог общего пользования (исключая дворовые проезды и жилые зоны), при наличии дорожных знаков, ограничивающих остановку либо стоянку транспорта, информировать подразделения ГИБДД по территориальности о несанкционированной парковке транспорта для принятия оперативных мер соблюдения водителями транспортной дисциплины. Следить за тем, чтобы входные ворота были закрыты. Обо всех случаях стоянки бесхозного транспорта сообщать в дежурные части ОВД по территориальности.</w:t>
      </w:r>
    </w:p>
    <w:p w:rsidR="009758A4" w:rsidRPr="00B50A9A" w:rsidRDefault="009758A4" w:rsidP="009758A4">
      <w:pPr>
        <w:widowControl w:val="0"/>
        <w:numPr>
          <w:ilvl w:val="0"/>
          <w:numId w:val="20"/>
        </w:numPr>
        <w:shd w:val="clear" w:color="auto" w:fill="FFFFFF"/>
        <w:tabs>
          <w:tab w:val="num" w:pos="0"/>
          <w:tab w:val="left" w:pos="221"/>
        </w:tabs>
        <w:autoSpaceDE w:val="0"/>
        <w:autoSpaceDN w:val="0"/>
        <w:adjustRightInd w:val="0"/>
        <w:spacing w:after="0" w:line="240" w:lineRule="auto"/>
        <w:ind w:left="0" w:right="1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При появлении у здания и нахождения длительное время посторонних лиц, сообщить в правоохранительные органы и усилить пропускной режим.</w:t>
      </w: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both"/>
        <w:rPr>
          <w:rFonts w:ascii="Times New Roman" w:hAnsi="Times New Roman" w:cs="Times New Roman"/>
          <w:sz w:val="24"/>
          <w:szCs w:val="24"/>
        </w:rPr>
      </w:pPr>
    </w:p>
    <w:p w:rsidR="009758A4" w:rsidRPr="00B50A9A" w:rsidRDefault="009758A4" w:rsidP="009758A4">
      <w:pPr>
        <w:spacing w:after="0" w:line="240" w:lineRule="auto"/>
        <w:ind w:left="19"/>
        <w:jc w:val="center"/>
        <w:rPr>
          <w:rFonts w:ascii="Times New Roman" w:hAnsi="Times New Roman" w:cs="Times New Roman"/>
          <w:b/>
          <w:color w:val="000000"/>
          <w:sz w:val="24"/>
          <w:szCs w:val="24"/>
        </w:rPr>
      </w:pPr>
      <w:r w:rsidRPr="00B50A9A">
        <w:rPr>
          <w:rFonts w:ascii="Times New Roman" w:hAnsi="Times New Roman" w:cs="Times New Roman"/>
          <w:b/>
          <w:bCs/>
          <w:color w:val="000000"/>
          <w:sz w:val="24"/>
          <w:szCs w:val="24"/>
        </w:rPr>
        <w:t xml:space="preserve">Рекомендации </w:t>
      </w:r>
      <w:r w:rsidRPr="00B50A9A">
        <w:rPr>
          <w:rFonts w:ascii="Times New Roman" w:hAnsi="Times New Roman" w:cs="Times New Roman"/>
          <w:b/>
          <w:color w:val="000000"/>
          <w:sz w:val="24"/>
          <w:szCs w:val="24"/>
        </w:rPr>
        <w:t xml:space="preserve">администрации и педагогическим коллективам </w:t>
      </w:r>
    </w:p>
    <w:p w:rsidR="009758A4" w:rsidRPr="00B50A9A" w:rsidRDefault="009758A4" w:rsidP="009758A4">
      <w:pPr>
        <w:spacing w:after="0" w:line="240" w:lineRule="auto"/>
        <w:ind w:left="19"/>
        <w:jc w:val="center"/>
        <w:rPr>
          <w:rFonts w:ascii="Times New Roman" w:hAnsi="Times New Roman" w:cs="Times New Roman"/>
          <w:b/>
          <w:color w:val="000000"/>
          <w:sz w:val="24"/>
          <w:szCs w:val="24"/>
        </w:rPr>
      </w:pPr>
      <w:r w:rsidRPr="00B50A9A">
        <w:rPr>
          <w:rFonts w:ascii="Times New Roman" w:hAnsi="Times New Roman" w:cs="Times New Roman"/>
          <w:b/>
          <w:color w:val="000000"/>
          <w:sz w:val="24"/>
          <w:szCs w:val="24"/>
        </w:rPr>
        <w:t>образовательных учреждений по работе с учащимися,</w:t>
      </w:r>
    </w:p>
    <w:p w:rsidR="009758A4" w:rsidRPr="00B50A9A" w:rsidRDefault="009758A4" w:rsidP="009758A4">
      <w:pPr>
        <w:spacing w:after="0" w:line="240" w:lineRule="auto"/>
        <w:ind w:left="19"/>
        <w:jc w:val="center"/>
        <w:rPr>
          <w:rFonts w:ascii="Times New Roman" w:hAnsi="Times New Roman" w:cs="Times New Roman"/>
          <w:b/>
          <w:sz w:val="24"/>
          <w:szCs w:val="24"/>
        </w:rPr>
      </w:pPr>
      <w:r w:rsidRPr="00B50A9A">
        <w:rPr>
          <w:rFonts w:ascii="Times New Roman" w:hAnsi="Times New Roman" w:cs="Times New Roman"/>
          <w:b/>
          <w:color w:val="000000"/>
          <w:sz w:val="24"/>
          <w:szCs w:val="24"/>
        </w:rPr>
        <w:t xml:space="preserve"> уличёнными в телефонном хулиганстве</w:t>
      </w:r>
    </w:p>
    <w:p w:rsidR="009758A4" w:rsidRPr="00B50A9A" w:rsidRDefault="009758A4" w:rsidP="009758A4">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Чаще всего к телефонному хулиганству прибегают дети, в той или иной мере переживающие кризисное состояние.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 сложные взаимоотношения с родными и близкими; конфликтные ситуации с педагогами;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9758A4" w:rsidRPr="00B50A9A" w:rsidRDefault="009758A4" w:rsidP="009758A4">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bCs/>
          <w:color w:val="000000"/>
          <w:sz w:val="24"/>
          <w:szCs w:val="24"/>
        </w:rPr>
        <w:t xml:space="preserve">Любые ситуации </w:t>
      </w:r>
      <w:r w:rsidRPr="00B50A9A">
        <w:rPr>
          <w:rFonts w:ascii="Times New Roman" w:hAnsi="Times New Roman" w:cs="Times New Roman"/>
          <w:color w:val="000000"/>
          <w:sz w:val="24"/>
          <w:szCs w:val="24"/>
        </w:rPr>
        <w:t xml:space="preserve">легче предотвращать, чем исправлять.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эмоциональными последствиями совершенного поступка, некоторые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работы с учащимся, уличенным в телефонном хулиганстве (терроризме), со стороны образовательного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ребенком специалистами правоохранительных органов. В сложившейся ситуации важно помнить и об обязательной </w:t>
      </w:r>
      <w:r w:rsidRPr="00B50A9A">
        <w:rPr>
          <w:rFonts w:ascii="Times New Roman" w:hAnsi="Times New Roman" w:cs="Times New Roman"/>
          <w:color w:val="000000"/>
          <w:sz w:val="24"/>
          <w:szCs w:val="24"/>
        </w:rPr>
        <w:lastRenderedPageBreak/>
        <w:t xml:space="preserve">психолого-педагогической работе с родителями учащегося. Учителя проводят большое количество времени со своими учениками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учеников в то время, когда они могут </w:t>
      </w:r>
      <w:proofErr w:type="gramStart"/>
      <w:r w:rsidRPr="00B50A9A">
        <w:rPr>
          <w:rFonts w:ascii="Times New Roman" w:hAnsi="Times New Roman" w:cs="Times New Roman"/>
          <w:color w:val="000000"/>
          <w:sz w:val="24"/>
          <w:szCs w:val="24"/>
        </w:rPr>
        <w:t>испытывать</w:t>
      </w:r>
      <w:proofErr w:type="gramEnd"/>
      <w:r w:rsidRPr="00B50A9A">
        <w:rPr>
          <w:rFonts w:ascii="Times New Roman" w:hAnsi="Times New Roman" w:cs="Times New Roman"/>
          <w:color w:val="000000"/>
          <w:sz w:val="24"/>
          <w:szCs w:val="24"/>
        </w:rPr>
        <w:t xml:space="preserve"> прилив эмоций, связанных со сложившейся ситуацией.</w:t>
      </w:r>
    </w:p>
    <w:p w:rsidR="009758A4" w:rsidRPr="00B50A9A" w:rsidRDefault="009758A4" w:rsidP="009758A4">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Ниже обозначены действия, которые могут предпринять учителя для работы со своими учениками в случае совершения ими телефонного хулиганства и в других подобного рода ситуациях: </w:t>
      </w:r>
    </w:p>
    <w:p w:rsidR="009758A4" w:rsidRPr="00B50A9A" w:rsidRDefault="009758A4" w:rsidP="009758A4">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После получения информации, связанной с происшествием, и разрешения руководителя образовательного учреждения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в работе в подобных ситуациях. </w:t>
      </w:r>
    </w:p>
    <w:p w:rsidR="009758A4" w:rsidRPr="00B50A9A" w:rsidRDefault="009758A4" w:rsidP="009758A4">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Учащемуся обязательно нужно предоставить возможность объяснить свои эмоции и поступки относительно произошедшего. Необходимо поговорить со школьником,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т.п.).</w:t>
      </w:r>
    </w:p>
    <w:p w:rsidR="009758A4" w:rsidRPr="00B50A9A" w:rsidRDefault="009758A4" w:rsidP="009758A4">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Учителю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ученики могут отреагировать на произошедшее днями или неделями позже. Учителя должны иметь в виду это и оставаться настороже некоторое время после событий. Некоторые дети могут пытаться убедить окружающих, что они не задеты этим событием, а потом внезапно продемонстрировать сильную эмоциональную реакцию.</w:t>
      </w:r>
    </w:p>
    <w:p w:rsidR="009758A4" w:rsidRPr="00B50A9A" w:rsidRDefault="009758A4" w:rsidP="009758A4">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Когда ученик сможет поделиться своими чувствами, учителям необходимо выслушать его в некритичной и не оценивающей манере.</w:t>
      </w:r>
    </w:p>
    <w:p w:rsidR="009758A4" w:rsidRPr="00B50A9A" w:rsidRDefault="009758A4" w:rsidP="009758A4">
      <w:pPr>
        <w:shd w:val="clear" w:color="auto" w:fill="FFFFFF"/>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Задача эта довольно трудная, если принять во внимание, что педагоги сами могли быть серьезно «задеты» сложившейся ситуацией. Дети имеют привычку смотреть на взрослых, чтобы подражать их реакции. Учитель, испытывающий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состояние (состояние дисбаланса). Агрессия может являться последствием данного состояния ребенка. В сложившейся обстановке классному руководителю 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 школьному психологу. </w:t>
      </w:r>
    </w:p>
    <w:p w:rsidR="009758A4" w:rsidRPr="00B50A9A" w:rsidRDefault="009758A4" w:rsidP="009758A4">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При самостоятельной работе с учащимся классному руководителю следует:</w:t>
      </w:r>
    </w:p>
    <w:p w:rsidR="009758A4" w:rsidRPr="00B50A9A" w:rsidRDefault="009758A4" w:rsidP="009758A4">
      <w:pPr>
        <w:widowControl w:val="0"/>
        <w:numPr>
          <w:ilvl w:val="0"/>
          <w:numId w:val="2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постараться определить, что тревожит учащегося, вовлекая его в беседу о том, что с ним происходит;</w:t>
      </w:r>
    </w:p>
    <w:p w:rsidR="009758A4" w:rsidRPr="00B50A9A" w:rsidRDefault="009758A4" w:rsidP="009758A4">
      <w:pPr>
        <w:widowControl w:val="0"/>
        <w:numPr>
          <w:ilvl w:val="0"/>
          <w:numId w:val="2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попытаться узнать, что конкретно причиняет ему беспокойство в данный момент;</w:t>
      </w:r>
    </w:p>
    <w:p w:rsidR="009758A4" w:rsidRPr="00B50A9A" w:rsidRDefault="009758A4" w:rsidP="009758A4">
      <w:pPr>
        <w:widowControl w:val="0"/>
        <w:numPr>
          <w:ilvl w:val="0"/>
          <w:numId w:val="2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выявить наиболее актуальную личную проблему школьника (с точки зрения его самого);</w:t>
      </w:r>
    </w:p>
    <w:p w:rsidR="009758A4" w:rsidRPr="00B50A9A" w:rsidRDefault="009758A4" w:rsidP="009758A4">
      <w:pPr>
        <w:widowControl w:val="0"/>
        <w:numPr>
          <w:ilvl w:val="0"/>
          <w:numId w:val="2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выявить те проблемы, которые могут быть решены непосредственно с помощью учителя или другого взрослого;</w:t>
      </w:r>
    </w:p>
    <w:p w:rsidR="009758A4" w:rsidRPr="00B50A9A" w:rsidRDefault="009758A4" w:rsidP="009758A4">
      <w:pPr>
        <w:widowControl w:val="0"/>
        <w:numPr>
          <w:ilvl w:val="0"/>
          <w:numId w:val="2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совместно с учащимся продумать, что может препятствовать решению проблем;</w:t>
      </w:r>
    </w:p>
    <w:p w:rsidR="009758A4" w:rsidRPr="00B50A9A" w:rsidRDefault="009758A4" w:rsidP="009758A4">
      <w:pPr>
        <w:widowControl w:val="0"/>
        <w:numPr>
          <w:ilvl w:val="0"/>
          <w:numId w:val="2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обсудить, что можно сделать с наибольшей эффективностью в кратчайшие сроки, чтобы справиться с проблемой;</w:t>
      </w:r>
    </w:p>
    <w:p w:rsidR="009758A4" w:rsidRPr="00B50A9A" w:rsidRDefault="009758A4" w:rsidP="009758A4">
      <w:pPr>
        <w:widowControl w:val="0"/>
        <w:numPr>
          <w:ilvl w:val="0"/>
          <w:numId w:val="2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постарайтесь заметить сходство данной ситуации с предшествующими инцидентами.</w:t>
      </w:r>
    </w:p>
    <w:p w:rsidR="009758A4" w:rsidRPr="00B50A9A" w:rsidRDefault="009758A4" w:rsidP="009758A4">
      <w:pPr>
        <w:shd w:val="clear" w:color="auto" w:fill="FFFFFF"/>
        <w:spacing w:after="0" w:line="240" w:lineRule="auto"/>
        <w:jc w:val="both"/>
        <w:rPr>
          <w:rFonts w:ascii="Times New Roman" w:hAnsi="Times New Roman" w:cs="Times New Roman"/>
          <w:sz w:val="24"/>
          <w:szCs w:val="24"/>
        </w:rPr>
      </w:pPr>
      <w:r w:rsidRPr="00B50A9A">
        <w:rPr>
          <w:rFonts w:ascii="Times New Roman" w:hAnsi="Times New Roman" w:cs="Times New Roman"/>
          <w:color w:val="000000"/>
          <w:sz w:val="24"/>
          <w:szCs w:val="24"/>
        </w:rPr>
        <w:t xml:space="preserve">В целях предупреждения противоправных действий со стороны учащихся классные руководители должны стараться выявить школьников, которые находятся в кризисных </w:t>
      </w:r>
      <w:r w:rsidRPr="00B50A9A">
        <w:rPr>
          <w:rFonts w:ascii="Times New Roman" w:hAnsi="Times New Roman" w:cs="Times New Roman"/>
          <w:color w:val="000000"/>
          <w:sz w:val="24"/>
          <w:szCs w:val="24"/>
        </w:rPr>
        <w:lastRenderedPageBreak/>
        <w:t>состояниях и нуждаются в индивидуальной помощи и поддержке. К ним относятся учащиеся, которые:</w:t>
      </w:r>
    </w:p>
    <w:p w:rsidR="009758A4" w:rsidRPr="00B50A9A" w:rsidRDefault="009758A4" w:rsidP="009758A4">
      <w:pPr>
        <w:widowControl w:val="0"/>
        <w:numPr>
          <w:ilvl w:val="0"/>
          <w:numId w:val="2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в течение длительного времени не выполняют школьные задания при условии, что большинство сверстников справляются с работой;</w:t>
      </w:r>
    </w:p>
    <w:p w:rsidR="009758A4" w:rsidRPr="00B50A9A" w:rsidRDefault="009758A4" w:rsidP="009758A4">
      <w:pPr>
        <w:widowControl w:val="0"/>
        <w:numPr>
          <w:ilvl w:val="0"/>
          <w:numId w:val="2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отличаются высоким уровнем эмоциональных реакций, </w:t>
      </w:r>
      <w:proofErr w:type="gramStart"/>
      <w:r w:rsidRPr="00B50A9A">
        <w:rPr>
          <w:rFonts w:ascii="Times New Roman" w:hAnsi="Times New Roman" w:cs="Times New Roman"/>
          <w:color w:val="000000"/>
          <w:sz w:val="24"/>
          <w:szCs w:val="24"/>
        </w:rPr>
        <w:t>например</w:t>
      </w:r>
      <w:proofErr w:type="gramEnd"/>
      <w:r w:rsidRPr="00B50A9A">
        <w:rPr>
          <w:rFonts w:ascii="Times New Roman" w:hAnsi="Times New Roman" w:cs="Times New Roman"/>
          <w:color w:val="000000"/>
          <w:sz w:val="24"/>
          <w:szCs w:val="24"/>
        </w:rPr>
        <w:t xml:space="preserve"> агрессивностью, плачем, слезливостью;</w:t>
      </w:r>
    </w:p>
    <w:p w:rsidR="009758A4" w:rsidRPr="00B50A9A" w:rsidRDefault="009758A4" w:rsidP="009758A4">
      <w:pPr>
        <w:widowControl w:val="0"/>
        <w:numPr>
          <w:ilvl w:val="0"/>
          <w:numId w:val="21"/>
        </w:numPr>
        <w:shd w:val="clear" w:color="auto" w:fill="FFFFFF"/>
        <w:tabs>
          <w:tab w:val="left" w:pos="163"/>
        </w:tabs>
        <w:autoSpaceDE w:val="0"/>
        <w:autoSpaceDN w:val="0"/>
        <w:adjustRightInd w:val="0"/>
        <w:spacing w:after="0" w:line="240" w:lineRule="auto"/>
        <w:ind w:left="0" w:firstLine="0"/>
        <w:jc w:val="both"/>
        <w:rPr>
          <w:rFonts w:ascii="Times New Roman" w:hAnsi="Times New Roman" w:cs="Times New Roman"/>
          <w:sz w:val="24"/>
          <w:szCs w:val="24"/>
        </w:rPr>
      </w:pPr>
      <w:r w:rsidRPr="00B50A9A">
        <w:rPr>
          <w:rFonts w:ascii="Times New Roman" w:hAnsi="Times New Roman" w:cs="Times New Roman"/>
          <w:color w:val="000000"/>
          <w:sz w:val="24"/>
          <w:szCs w:val="24"/>
        </w:rPr>
        <w:t>часто находятся в депрессивном состоянии, а также нежелающие общаться;</w:t>
      </w:r>
    </w:p>
    <w:p w:rsidR="009758A4" w:rsidRPr="00B50A9A" w:rsidRDefault="009758A4" w:rsidP="009758A4">
      <w:pPr>
        <w:widowControl w:val="0"/>
        <w:numPr>
          <w:ilvl w:val="0"/>
          <w:numId w:val="21"/>
        </w:numPr>
        <w:shd w:val="clear" w:color="auto" w:fill="FFFFFF"/>
        <w:tabs>
          <w:tab w:val="left" w:pos="18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отличаются низкой успеваемостью и слабым уровнем концентрации внимания;</w:t>
      </w:r>
    </w:p>
    <w:p w:rsidR="009758A4" w:rsidRPr="00B50A9A" w:rsidRDefault="009758A4" w:rsidP="009758A4">
      <w:pPr>
        <w:widowControl w:val="0"/>
        <w:numPr>
          <w:ilvl w:val="0"/>
          <w:numId w:val="21"/>
        </w:numPr>
        <w:shd w:val="clear" w:color="auto" w:fill="FFFFFF"/>
        <w:tabs>
          <w:tab w:val="left" w:pos="18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имеют суицидальные идеи или преднамеренно наносят себе повреждения, например, ранят себя;</w:t>
      </w:r>
    </w:p>
    <w:p w:rsidR="009758A4" w:rsidRPr="00B50A9A" w:rsidRDefault="009758A4" w:rsidP="009758A4">
      <w:pPr>
        <w:widowControl w:val="0"/>
        <w:numPr>
          <w:ilvl w:val="0"/>
          <w:numId w:val="21"/>
        </w:numPr>
        <w:shd w:val="clear" w:color="auto" w:fill="FFFFFF"/>
        <w:tabs>
          <w:tab w:val="left" w:pos="18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 xml:space="preserve">замечены в употреблении алкоголя или наркотиков, других </w:t>
      </w:r>
      <w:proofErr w:type="spellStart"/>
      <w:r w:rsidRPr="00B50A9A">
        <w:rPr>
          <w:rFonts w:ascii="Times New Roman" w:hAnsi="Times New Roman" w:cs="Times New Roman"/>
          <w:color w:val="000000"/>
          <w:sz w:val="24"/>
          <w:szCs w:val="24"/>
        </w:rPr>
        <w:t>психоактивных</w:t>
      </w:r>
      <w:proofErr w:type="spellEnd"/>
      <w:r w:rsidRPr="00B50A9A">
        <w:rPr>
          <w:rFonts w:ascii="Times New Roman" w:hAnsi="Times New Roman" w:cs="Times New Roman"/>
          <w:color w:val="000000"/>
          <w:sz w:val="24"/>
          <w:szCs w:val="24"/>
        </w:rPr>
        <w:t xml:space="preserve"> веществ;</w:t>
      </w:r>
    </w:p>
    <w:p w:rsidR="009758A4" w:rsidRPr="00B50A9A" w:rsidRDefault="009758A4" w:rsidP="009758A4">
      <w:pPr>
        <w:widowControl w:val="0"/>
        <w:numPr>
          <w:ilvl w:val="0"/>
          <w:numId w:val="21"/>
        </w:numPr>
        <w:shd w:val="clear" w:color="auto" w:fill="FFFFFF"/>
        <w:tabs>
          <w:tab w:val="left" w:pos="18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набирают или теряют значительный вес за короткий период времени;</w:t>
      </w:r>
    </w:p>
    <w:p w:rsidR="009758A4" w:rsidRPr="00B50A9A" w:rsidRDefault="009758A4" w:rsidP="009758A4">
      <w:pPr>
        <w:widowControl w:val="0"/>
        <w:numPr>
          <w:ilvl w:val="0"/>
          <w:numId w:val="21"/>
        </w:numPr>
        <w:shd w:val="clear" w:color="auto" w:fill="FFFFFF"/>
        <w:tabs>
          <w:tab w:val="left" w:pos="182"/>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перестают обращать внимание на личную гигиену.</w:t>
      </w:r>
    </w:p>
    <w:p w:rsidR="009758A4" w:rsidRPr="00B50A9A" w:rsidRDefault="009758A4" w:rsidP="009758A4">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50A9A">
        <w:rPr>
          <w:rFonts w:ascii="Times New Roman" w:hAnsi="Times New Roman" w:cs="Times New Roman"/>
          <w:color w:val="000000"/>
          <w:sz w:val="24"/>
          <w:szCs w:val="24"/>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индивидуальная помощь.</w:t>
      </w:r>
    </w:p>
    <w:p w:rsidR="009758A4" w:rsidRPr="00B50A9A" w:rsidRDefault="009758A4" w:rsidP="009758A4">
      <w:pPr>
        <w:widowControl w:val="0"/>
        <w:shd w:val="clear" w:color="auto" w:fill="FFFFFF"/>
        <w:tabs>
          <w:tab w:val="left" w:pos="182"/>
        </w:tabs>
        <w:autoSpaceDE w:val="0"/>
        <w:autoSpaceDN w:val="0"/>
        <w:adjustRightInd w:val="0"/>
        <w:spacing w:after="0" w:line="240" w:lineRule="auto"/>
        <w:jc w:val="both"/>
        <w:rPr>
          <w:rFonts w:ascii="Times New Roman" w:hAnsi="Times New Roman" w:cs="Times New Roman"/>
          <w:color w:val="000000"/>
          <w:sz w:val="24"/>
          <w:szCs w:val="24"/>
        </w:rPr>
      </w:pPr>
    </w:p>
    <w:p w:rsidR="009758A4" w:rsidRDefault="009758A4" w:rsidP="00C10E37"/>
    <w:sectPr w:rsidR="00975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sz w:val="28"/>
        <w:szCs w:val="28"/>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7B5E69"/>
    <w:multiLevelType w:val="hybridMultilevel"/>
    <w:tmpl w:val="3692CD14"/>
    <w:lvl w:ilvl="0" w:tplc="929E4E3E">
      <w:start w:val="1"/>
      <w:numFmt w:val="decimal"/>
      <w:lvlText w:val="%1."/>
      <w:lvlJc w:val="left"/>
      <w:pPr>
        <w:tabs>
          <w:tab w:val="num" w:pos="379"/>
        </w:tabs>
        <w:ind w:left="379"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1E16C7"/>
    <w:multiLevelType w:val="hybridMultilevel"/>
    <w:tmpl w:val="255E1310"/>
    <w:lvl w:ilvl="0" w:tplc="0419000F">
      <w:start w:val="1"/>
      <w:numFmt w:val="decimal"/>
      <w:lvlText w:val="%1."/>
      <w:lvlJc w:val="left"/>
      <w:pPr>
        <w:tabs>
          <w:tab w:val="num" w:pos="786"/>
        </w:tabs>
        <w:ind w:left="786"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7000227"/>
    <w:multiLevelType w:val="hybridMultilevel"/>
    <w:tmpl w:val="9E3E489A"/>
    <w:lvl w:ilvl="0" w:tplc="3EB8A1A2">
      <w:start w:val="1"/>
      <w:numFmt w:val="bullet"/>
      <w:lvlText w:val=""/>
      <w:lvlJc w:val="left"/>
      <w:pPr>
        <w:tabs>
          <w:tab w:val="num" w:pos="379"/>
        </w:tabs>
        <w:ind w:left="19"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89075DF"/>
    <w:multiLevelType w:val="singleLevel"/>
    <w:tmpl w:val="EB304422"/>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14" w15:restartNumberingAfterBreak="0">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4000E31"/>
    <w:multiLevelType w:val="hybridMultilevel"/>
    <w:tmpl w:val="4FF03C96"/>
    <w:lvl w:ilvl="0" w:tplc="3EB8A1A2">
      <w:start w:val="1"/>
      <w:numFmt w:val="bullet"/>
      <w:lvlText w:val=""/>
      <w:lvlJc w:val="left"/>
      <w:pPr>
        <w:tabs>
          <w:tab w:val="num" w:pos="379"/>
        </w:tabs>
        <w:ind w:left="19"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4F43316"/>
    <w:multiLevelType w:val="hybridMultilevel"/>
    <w:tmpl w:val="43B8453E"/>
    <w:lvl w:ilvl="0" w:tplc="3EB8A1A2">
      <w:start w:val="1"/>
      <w:numFmt w:val="bullet"/>
      <w:lvlText w:val=""/>
      <w:lvlJc w:val="left"/>
      <w:pPr>
        <w:tabs>
          <w:tab w:val="num" w:pos="379"/>
        </w:tabs>
        <w:ind w:left="19"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BC"/>
    <w:rsid w:val="00125787"/>
    <w:rsid w:val="009265BC"/>
    <w:rsid w:val="009758A4"/>
    <w:rsid w:val="00C1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278D96"/>
  <w15:chartTrackingRefBased/>
  <w15:docId w15:val="{5FE9A20A-2679-46A1-90BF-F1D12271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3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5159</Words>
  <Characters>29410</Characters>
  <Application>Microsoft Office Word</Application>
  <DocSecurity>0</DocSecurity>
  <Lines>245</Lines>
  <Paragraphs>68</Paragraphs>
  <ScaleCrop>false</ScaleCrop>
  <Company>SPecialiST RePack</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2021-09-03T09:16:00Z</dcterms:created>
  <dcterms:modified xsi:type="dcterms:W3CDTF">2021-09-03T09:23:00Z</dcterms:modified>
</cp:coreProperties>
</file>